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260C" w:rsidRPr="004B0BFA" w:rsidRDefault="00A9260C" w:rsidP="007542D5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caps/>
          <w:sz w:val="28"/>
          <w:szCs w:val="28"/>
          <w:lang w:eastAsia="zh-CN"/>
        </w:rPr>
        <w:t>Министерство образования и науки</w:t>
      </w:r>
    </w:p>
    <w:p w:rsidR="00A9260C" w:rsidRPr="004B0BFA" w:rsidRDefault="00A9260C" w:rsidP="007542D5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caps/>
          <w:sz w:val="28"/>
          <w:szCs w:val="28"/>
          <w:lang w:eastAsia="zh-CN"/>
        </w:rPr>
        <w:t>Донецкой народной республики</w:t>
      </w: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caps/>
          <w:sz w:val="28"/>
          <w:szCs w:val="28"/>
          <w:lang w:eastAsia="zh-CN"/>
        </w:rPr>
        <w:t xml:space="preserve">государственное образовательное учреждение </w:t>
      </w: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caps/>
          <w:sz w:val="28"/>
          <w:szCs w:val="28"/>
          <w:lang w:eastAsia="zh-CN"/>
        </w:rPr>
        <w:t>высшего профессионального образования</w:t>
      </w: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>«</w:t>
      </w:r>
      <w:r w:rsidRPr="004B0BFA">
        <w:rPr>
          <w:rFonts w:ascii="Times New Roman" w:hAnsi="Times New Roman"/>
          <w:sz w:val="28"/>
          <w:szCs w:val="28"/>
          <w:lang w:eastAsia="zh-CN"/>
        </w:rPr>
        <w:t>ДОНЕЦКИЙ НАЦИОНАЛЬНЫЙ ТЕХНИЧЕСКИЙ УНИВЕРСИТЕТ</w:t>
      </w:r>
      <w:r>
        <w:rPr>
          <w:rFonts w:ascii="Times New Roman" w:hAnsi="Times New Roman"/>
          <w:sz w:val="28"/>
          <w:szCs w:val="28"/>
          <w:lang w:eastAsia="zh-CN"/>
        </w:rPr>
        <w:t>»</w:t>
      </w: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КАФЕДРА «</w:t>
      </w:r>
      <w:r>
        <w:rPr>
          <w:rFonts w:ascii="Times New Roman" w:hAnsi="Times New Roman"/>
          <w:sz w:val="28"/>
          <w:szCs w:val="28"/>
          <w:lang w:eastAsia="zh-CN"/>
        </w:rPr>
        <w:t>ПРИРОДООХРАННАЯ ДЕЯТЕЛЬНОСТЬ</w:t>
      </w:r>
      <w:r w:rsidRPr="004B0BFA">
        <w:rPr>
          <w:rFonts w:ascii="Times New Roman" w:hAnsi="Times New Roman"/>
          <w:sz w:val="28"/>
          <w:szCs w:val="28"/>
          <w:lang w:eastAsia="zh-CN"/>
        </w:rPr>
        <w:t>»</w:t>
      </w: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A9260C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A9260C" w:rsidRPr="004B0BFA" w:rsidRDefault="00A9260C" w:rsidP="007542D5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sz w:val="32"/>
          <w:szCs w:val="32"/>
          <w:lang w:eastAsia="zh-CN"/>
        </w:rPr>
      </w:pPr>
      <w:r w:rsidRPr="004B0BFA">
        <w:rPr>
          <w:rFonts w:ascii="Times New Roman" w:hAnsi="Times New Roman"/>
          <w:b/>
          <w:bCs/>
          <w:sz w:val="32"/>
          <w:szCs w:val="32"/>
          <w:lang w:val="uk-UA" w:eastAsia="zh-CN"/>
        </w:rPr>
        <w:t xml:space="preserve">МЕТОДИЧЕСКИЕ </w:t>
      </w:r>
      <w:r w:rsidRPr="004B0BFA">
        <w:rPr>
          <w:rFonts w:ascii="Times New Roman" w:hAnsi="Times New Roman"/>
          <w:b/>
          <w:bCs/>
          <w:sz w:val="32"/>
          <w:szCs w:val="32"/>
          <w:lang w:eastAsia="zh-CN"/>
        </w:rPr>
        <w:t>РЕКОМЕНДАЦИИ</w:t>
      </w:r>
    </w:p>
    <w:p w:rsidR="00A9260C" w:rsidRDefault="00A9260C" w:rsidP="007542D5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  <w:r>
        <w:rPr>
          <w:rFonts w:ascii="Times New Roman" w:hAnsi="Times New Roman"/>
          <w:b/>
          <w:bCs/>
          <w:sz w:val="28"/>
          <w:szCs w:val="28"/>
          <w:lang w:eastAsia="zh-CN"/>
        </w:rPr>
        <w:t>к</w:t>
      </w:r>
      <w:r w:rsidRPr="004B0BFA">
        <w:rPr>
          <w:rFonts w:ascii="Times New Roman" w:hAnsi="Times New Roman"/>
          <w:b/>
          <w:bCs/>
          <w:sz w:val="28"/>
          <w:szCs w:val="28"/>
          <w:lang w:eastAsia="zh-CN"/>
        </w:rPr>
        <w:t xml:space="preserve"> проведени</w:t>
      </w:r>
      <w:r>
        <w:rPr>
          <w:rFonts w:ascii="Times New Roman" w:hAnsi="Times New Roman"/>
          <w:b/>
          <w:bCs/>
          <w:sz w:val="28"/>
          <w:szCs w:val="28"/>
          <w:lang w:eastAsia="zh-CN"/>
        </w:rPr>
        <w:t>ю</w:t>
      </w:r>
      <w:r w:rsidRPr="004B0BFA">
        <w:rPr>
          <w:rFonts w:ascii="Times New Roman" w:hAnsi="Times New Roman"/>
          <w:b/>
          <w:bCs/>
          <w:sz w:val="28"/>
          <w:szCs w:val="28"/>
          <w:lang w:eastAsia="zh-CN"/>
        </w:rPr>
        <w:t xml:space="preserve"> практических занятий </w:t>
      </w:r>
      <w:r w:rsidRPr="004B0BFA">
        <w:rPr>
          <w:rFonts w:ascii="Times New Roman" w:hAnsi="Times New Roman"/>
          <w:b/>
          <w:sz w:val="28"/>
          <w:szCs w:val="28"/>
          <w:lang w:eastAsia="zh-CN"/>
        </w:rPr>
        <w:t xml:space="preserve">по дисциплине </w:t>
      </w:r>
      <w:r w:rsidRPr="00FE65C7">
        <w:rPr>
          <w:rFonts w:ascii="Times New Roman" w:hAnsi="Times New Roman"/>
          <w:b/>
          <w:sz w:val="28"/>
          <w:szCs w:val="28"/>
          <w:lang w:eastAsia="zh-CN"/>
        </w:rPr>
        <w:t>базовой части профессионального цикла</w:t>
      </w:r>
      <w:r>
        <w:rPr>
          <w:rFonts w:ascii="Times New Roman" w:hAnsi="Times New Roman"/>
          <w:b/>
          <w:sz w:val="28"/>
          <w:szCs w:val="28"/>
          <w:lang w:eastAsia="zh-CN"/>
        </w:rPr>
        <w:t xml:space="preserve"> учебного плана</w:t>
      </w:r>
    </w:p>
    <w:p w:rsidR="00A9260C" w:rsidRPr="004B0BFA" w:rsidRDefault="00A9260C" w:rsidP="007542D5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A9260C" w:rsidRPr="002858F9" w:rsidRDefault="00A9260C" w:rsidP="007542D5">
      <w:pPr>
        <w:pStyle w:val="afa"/>
        <w:jc w:val="center"/>
        <w:rPr>
          <w:rFonts w:ascii="Times New Roman" w:hAnsi="Times New Roman" w:cs="Times New Roman"/>
          <w:b/>
          <w:sz w:val="36"/>
          <w:szCs w:val="36"/>
          <w:lang w:val="ru-RU"/>
        </w:rPr>
      </w:pPr>
      <w:r w:rsidRPr="002858F9">
        <w:rPr>
          <w:rFonts w:ascii="Times New Roman" w:hAnsi="Times New Roman" w:cs="Times New Roman"/>
          <w:b/>
          <w:sz w:val="36"/>
          <w:szCs w:val="36"/>
          <w:lang w:val="ru-RU"/>
        </w:rPr>
        <w:t>«БЕЗОПАСНОСТЬ ЖИЗНЕДЕЯТЕЛЬНОСТИ»</w:t>
      </w:r>
    </w:p>
    <w:p w:rsidR="00A9260C" w:rsidRDefault="00A9260C" w:rsidP="007542D5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  <w:r>
        <w:rPr>
          <w:rFonts w:ascii="Times New Roman" w:hAnsi="Times New Roman"/>
          <w:b/>
          <w:sz w:val="28"/>
          <w:szCs w:val="28"/>
          <w:lang w:eastAsia="zh-CN"/>
        </w:rPr>
        <w:t>часть 5</w:t>
      </w:r>
    </w:p>
    <w:p w:rsidR="00A9260C" w:rsidRPr="004B0BFA" w:rsidRDefault="00A9260C" w:rsidP="007542D5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A9260C" w:rsidRDefault="00A9260C" w:rsidP="007542D5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 xml:space="preserve">для обучающихся уровня профессионального образования </w:t>
      </w:r>
      <w:r>
        <w:rPr>
          <w:rFonts w:ascii="Times New Roman" w:hAnsi="Times New Roman"/>
          <w:sz w:val="28"/>
          <w:szCs w:val="28"/>
          <w:lang w:eastAsia="zh-CN"/>
        </w:rPr>
        <w:t>«бакалавр» и «специалист»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по </w:t>
      </w:r>
      <w:r>
        <w:rPr>
          <w:rFonts w:ascii="Times New Roman" w:hAnsi="Times New Roman"/>
          <w:sz w:val="28"/>
          <w:szCs w:val="28"/>
          <w:lang w:eastAsia="zh-CN"/>
        </w:rPr>
        <w:t xml:space="preserve">всем </w:t>
      </w:r>
      <w:r w:rsidRPr="004B0BFA">
        <w:rPr>
          <w:rFonts w:ascii="Times New Roman" w:hAnsi="Times New Roman"/>
          <w:sz w:val="28"/>
          <w:szCs w:val="28"/>
          <w:lang w:eastAsia="zh-CN"/>
        </w:rPr>
        <w:t>направлениям подготовки</w:t>
      </w:r>
    </w:p>
    <w:p w:rsidR="00A9260C" w:rsidRPr="004B0BFA" w:rsidRDefault="00A9260C" w:rsidP="007542D5">
      <w:pPr>
        <w:shd w:val="clear" w:color="auto" w:fill="FFFFFF"/>
        <w:suppressAutoHyphens/>
        <w:spacing w:after="0" w:line="240" w:lineRule="auto"/>
        <w:rPr>
          <w:rFonts w:ascii="Times New Roman" w:hAnsi="Times New Roman"/>
          <w:b/>
          <w:sz w:val="28"/>
          <w:szCs w:val="28"/>
          <w:lang w:eastAsia="zh-CN"/>
        </w:rPr>
      </w:pPr>
    </w:p>
    <w:p w:rsidR="00A9260C" w:rsidRPr="004B0BFA" w:rsidRDefault="00A9260C" w:rsidP="007542D5">
      <w:pPr>
        <w:shd w:val="clear" w:color="auto" w:fill="FFFFFF"/>
        <w:suppressAutoHyphens/>
        <w:spacing w:after="0" w:line="240" w:lineRule="auto"/>
        <w:rPr>
          <w:rFonts w:ascii="Times New Roman" w:hAnsi="Times New Roman"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ind w:left="4630" w:firstLine="13"/>
        <w:rPr>
          <w:rFonts w:ascii="Times New Roman" w:hAnsi="Times New Roman"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napToGrid w:val="0"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РАССМОТРЕНО</w:t>
      </w:r>
    </w:p>
    <w:p w:rsidR="00A9260C" w:rsidRPr="004B0BFA" w:rsidRDefault="00A9260C" w:rsidP="007542D5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на заседании кафедры</w:t>
      </w:r>
    </w:p>
    <w:p w:rsidR="00A9260C" w:rsidRPr="004B0BFA" w:rsidRDefault="00A9260C" w:rsidP="007542D5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>«Природоохранная деятельность»</w:t>
      </w:r>
    </w:p>
    <w:p w:rsidR="00A9260C" w:rsidRPr="004B0BFA" w:rsidRDefault="00A9260C" w:rsidP="007542D5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Протокол №</w:t>
      </w:r>
      <w:r>
        <w:rPr>
          <w:rFonts w:ascii="Times New Roman" w:hAnsi="Times New Roman"/>
          <w:sz w:val="28"/>
          <w:szCs w:val="28"/>
          <w:lang w:val="uk-UA" w:eastAsia="zh-CN"/>
        </w:rPr>
        <w:t xml:space="preserve">6 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от 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>3</w:t>
      </w:r>
      <w:r>
        <w:rPr>
          <w:rFonts w:ascii="Times New Roman" w:hAnsi="Times New Roman"/>
          <w:sz w:val="28"/>
          <w:szCs w:val="28"/>
          <w:lang w:val="uk-UA" w:eastAsia="zh-CN"/>
        </w:rPr>
        <w:t>0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>.</w:t>
      </w:r>
      <w:r>
        <w:rPr>
          <w:rFonts w:ascii="Times New Roman" w:hAnsi="Times New Roman"/>
          <w:sz w:val="28"/>
          <w:szCs w:val="28"/>
          <w:lang w:val="uk-UA" w:eastAsia="zh-CN"/>
        </w:rPr>
        <w:t>12</w:t>
      </w:r>
      <w:r w:rsidRPr="004B0BFA">
        <w:rPr>
          <w:rFonts w:ascii="Times New Roman" w:hAnsi="Times New Roman"/>
          <w:sz w:val="28"/>
          <w:szCs w:val="28"/>
          <w:lang w:eastAsia="zh-CN"/>
        </w:rPr>
        <w:t>.201</w:t>
      </w:r>
      <w:r>
        <w:rPr>
          <w:rFonts w:ascii="Times New Roman" w:hAnsi="Times New Roman"/>
          <w:sz w:val="28"/>
          <w:szCs w:val="28"/>
          <w:lang w:eastAsia="zh-CN"/>
        </w:rPr>
        <w:t>9</w:t>
      </w:r>
    </w:p>
    <w:p w:rsidR="00A9260C" w:rsidRPr="004B0BFA" w:rsidRDefault="00A9260C" w:rsidP="007542D5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УТВЕРЖДЕНО</w:t>
      </w:r>
    </w:p>
    <w:p w:rsidR="00A9260C" w:rsidRPr="004B0BFA" w:rsidRDefault="00A9260C" w:rsidP="007542D5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 xml:space="preserve">на заседании Учебно-издательского </w:t>
      </w:r>
    </w:p>
    <w:p w:rsidR="00A9260C" w:rsidRPr="004B0BFA" w:rsidRDefault="00A9260C" w:rsidP="007542D5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совета ДОННТУ</w:t>
      </w:r>
    </w:p>
    <w:p w:rsidR="00A9260C" w:rsidRPr="004B0BFA" w:rsidRDefault="00A9260C" w:rsidP="007542D5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Протокол №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 xml:space="preserve"> ___</w:t>
      </w:r>
      <w:r w:rsidRPr="004B0BFA">
        <w:rPr>
          <w:rFonts w:ascii="Times New Roman" w:hAnsi="Times New Roman"/>
          <w:sz w:val="28"/>
          <w:szCs w:val="28"/>
          <w:lang w:eastAsia="zh-CN"/>
        </w:rPr>
        <w:t>от _____________</w:t>
      </w: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val="uk-UA"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A9260C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A9260C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A9260C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A9260C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jc w:val="center"/>
        <w:rPr>
          <w:rFonts w:ascii="Times New Roman" w:hAnsi="Times New Roman"/>
          <w:color w:val="000000"/>
          <w:spacing w:val="-6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Донецк</w:t>
      </w:r>
      <w:r>
        <w:rPr>
          <w:rFonts w:ascii="Times New Roman" w:hAnsi="Times New Roman"/>
          <w:sz w:val="28"/>
          <w:szCs w:val="28"/>
          <w:lang w:eastAsia="zh-CN"/>
        </w:rPr>
        <w:t xml:space="preserve"> </w:t>
      </w:r>
      <w:r w:rsidRPr="004B0BFA">
        <w:rPr>
          <w:rFonts w:ascii="Times New Roman" w:hAnsi="Times New Roman"/>
          <w:color w:val="000000"/>
          <w:spacing w:val="-6"/>
          <w:sz w:val="28"/>
          <w:szCs w:val="28"/>
          <w:lang w:eastAsia="zh-CN"/>
        </w:rPr>
        <w:t>20</w:t>
      </w:r>
      <w:r>
        <w:rPr>
          <w:rFonts w:ascii="Times New Roman" w:hAnsi="Times New Roman"/>
          <w:color w:val="000000"/>
          <w:spacing w:val="-6"/>
          <w:sz w:val="28"/>
          <w:szCs w:val="28"/>
          <w:lang w:eastAsia="zh-CN"/>
        </w:rPr>
        <w:t>20</w:t>
      </w:r>
    </w:p>
    <w:p w:rsidR="00020623" w:rsidRDefault="00020623" w:rsidP="00020623">
      <w:pPr>
        <w:spacing w:after="0" w:line="240" w:lineRule="auto"/>
        <w:contextualSpacing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lastRenderedPageBreak/>
        <w:t>УДК 502.17(076)</w:t>
      </w:r>
    </w:p>
    <w:p w:rsidR="00020623" w:rsidRDefault="00020623" w:rsidP="00020623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val="uk-UA" w:eastAsia="zh-CN"/>
        </w:rPr>
        <w:t>ББК 68.9</w:t>
      </w:r>
      <w:r>
        <w:rPr>
          <w:rFonts w:ascii="Times New Roman" w:hAnsi="Times New Roman"/>
          <w:sz w:val="28"/>
          <w:szCs w:val="28"/>
          <w:lang w:eastAsia="zh-CN"/>
        </w:rPr>
        <w:t>я73</w:t>
      </w:r>
    </w:p>
    <w:p w:rsidR="00A9260C" w:rsidRPr="004B0BFA" w:rsidRDefault="00020623" w:rsidP="00020623">
      <w:pPr>
        <w:suppressAutoHyphens/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val="uk-UA" w:eastAsia="zh-CN"/>
        </w:rPr>
        <w:t>М54</w:t>
      </w:r>
    </w:p>
    <w:p w:rsidR="00A9260C" w:rsidRPr="004B0BFA" w:rsidRDefault="00A9260C" w:rsidP="007542D5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val="uk-UA"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b/>
          <w:bCs/>
          <w:sz w:val="28"/>
          <w:szCs w:val="28"/>
          <w:lang w:eastAsia="zh-CN"/>
        </w:rPr>
        <w:t>Рецензенты:</w:t>
      </w:r>
    </w:p>
    <w:p w:rsidR="00A9260C" w:rsidRDefault="00A9260C" w:rsidP="007542D5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val="uk-UA"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 xml:space="preserve">Матлак Евгений Семенович 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– кандидат технических наук, </w:t>
      </w:r>
      <w:r>
        <w:rPr>
          <w:rFonts w:ascii="Times New Roman" w:hAnsi="Times New Roman"/>
          <w:sz w:val="28"/>
          <w:szCs w:val="28"/>
          <w:lang w:eastAsia="zh-CN"/>
        </w:rPr>
        <w:t>профессор кафедры «Природоохранная деятельность»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 xml:space="preserve"> ГОУВПО «ДОННТУ»</w:t>
      </w:r>
      <w:r>
        <w:rPr>
          <w:rFonts w:ascii="Times New Roman" w:hAnsi="Times New Roman"/>
          <w:sz w:val="28"/>
          <w:szCs w:val="28"/>
          <w:lang w:val="uk-UA" w:eastAsia="zh-CN"/>
        </w:rPr>
        <w:t>;</w:t>
      </w:r>
    </w:p>
    <w:p w:rsidR="00A9260C" w:rsidRPr="008A1CEB" w:rsidRDefault="00A9260C" w:rsidP="007542D5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val="uk-UA" w:eastAsia="zh-CN"/>
        </w:rPr>
      </w:pPr>
      <w:r>
        <w:rPr>
          <w:rFonts w:ascii="Times New Roman" w:hAnsi="Times New Roman"/>
          <w:sz w:val="28"/>
          <w:szCs w:val="28"/>
          <w:lang w:val="uk-UA" w:eastAsia="zh-CN"/>
        </w:rPr>
        <w:t xml:space="preserve">Горбатко Сергей Витальевич - </w:t>
      </w:r>
      <w:r w:rsidRPr="004B0BFA">
        <w:rPr>
          <w:rFonts w:ascii="Times New Roman" w:hAnsi="Times New Roman"/>
          <w:sz w:val="28"/>
          <w:szCs w:val="28"/>
          <w:lang w:eastAsia="zh-CN"/>
        </w:rPr>
        <w:t>кандидат технических наук, доцент</w:t>
      </w:r>
      <w:r>
        <w:rPr>
          <w:rFonts w:ascii="Times New Roman" w:hAnsi="Times New Roman"/>
          <w:sz w:val="28"/>
          <w:szCs w:val="28"/>
          <w:lang w:eastAsia="zh-CN"/>
        </w:rPr>
        <w:t xml:space="preserve"> кафедры «</w:t>
      </w:r>
      <w:r w:rsidRPr="008A1CEB">
        <w:rPr>
          <w:rFonts w:ascii="Times New Roman" w:hAnsi="Times New Roman"/>
          <w:sz w:val="28"/>
          <w:szCs w:val="28"/>
          <w:lang w:eastAsia="zh-CN"/>
        </w:rPr>
        <w:t>Прикладная экология и охрана окружающей среды</w:t>
      </w:r>
      <w:r>
        <w:rPr>
          <w:rFonts w:ascii="Times New Roman" w:hAnsi="Times New Roman"/>
          <w:sz w:val="28"/>
          <w:szCs w:val="28"/>
          <w:lang w:eastAsia="zh-CN"/>
        </w:rPr>
        <w:t>»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 xml:space="preserve"> ГОУВПО «ДОННТУ»</w:t>
      </w:r>
      <w:r>
        <w:rPr>
          <w:rFonts w:ascii="Times New Roman" w:hAnsi="Times New Roman"/>
          <w:sz w:val="28"/>
          <w:szCs w:val="28"/>
          <w:lang w:val="uk-UA" w:eastAsia="zh-CN"/>
        </w:rPr>
        <w:t>.</w:t>
      </w:r>
    </w:p>
    <w:p w:rsidR="00A9260C" w:rsidRPr="004B0BFA" w:rsidRDefault="00A9260C" w:rsidP="007542D5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b/>
          <w:bCs/>
          <w:sz w:val="28"/>
          <w:szCs w:val="28"/>
          <w:lang w:eastAsia="zh-CN"/>
        </w:rPr>
        <w:t>Составител</w:t>
      </w:r>
      <w:r>
        <w:rPr>
          <w:rFonts w:ascii="Times New Roman" w:hAnsi="Times New Roman"/>
          <w:b/>
          <w:bCs/>
          <w:sz w:val="28"/>
          <w:szCs w:val="28"/>
          <w:lang w:eastAsia="zh-CN"/>
        </w:rPr>
        <w:t>и</w:t>
      </w:r>
      <w:r w:rsidRPr="004B0BFA">
        <w:rPr>
          <w:rFonts w:ascii="Times New Roman" w:hAnsi="Times New Roman"/>
          <w:b/>
          <w:bCs/>
          <w:sz w:val="28"/>
          <w:szCs w:val="28"/>
          <w:lang w:eastAsia="zh-CN"/>
        </w:rPr>
        <w:t>:</w:t>
      </w:r>
    </w:p>
    <w:p w:rsidR="00430B51" w:rsidRDefault="00430B51" w:rsidP="00430B51">
      <w:pPr>
        <w:suppressAutoHyphens/>
        <w:spacing w:after="0" w:line="240" w:lineRule="auto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 xml:space="preserve">Артамонов Владимир Николаевич – кандидат технических наук, доцент, заведующий </w:t>
      </w:r>
      <w:r>
        <w:rPr>
          <w:rFonts w:ascii="Times New Roman" w:hAnsi="Times New Roman"/>
          <w:sz w:val="28"/>
          <w:szCs w:val="28"/>
          <w:lang w:val="uk-UA" w:eastAsia="zh-CN"/>
        </w:rPr>
        <w:t>кафедр</w:t>
      </w:r>
      <w:r>
        <w:rPr>
          <w:rFonts w:ascii="Times New Roman" w:hAnsi="Times New Roman"/>
          <w:sz w:val="28"/>
          <w:szCs w:val="28"/>
          <w:lang w:eastAsia="zh-CN"/>
        </w:rPr>
        <w:t>ой «Природоохранная деятельность» ГОУВПО «ДОННТУ»;</w:t>
      </w:r>
    </w:p>
    <w:p w:rsidR="00A9260C" w:rsidRPr="004B0BFA" w:rsidRDefault="00A9260C" w:rsidP="007542D5">
      <w:pPr>
        <w:suppressAutoHyphens/>
        <w:spacing w:after="0" w:line="240" w:lineRule="auto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>Ефимов Виктор Геннадиевич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– кандидат </w:t>
      </w:r>
      <w:r>
        <w:rPr>
          <w:rFonts w:ascii="Times New Roman" w:hAnsi="Times New Roman"/>
          <w:sz w:val="28"/>
          <w:szCs w:val="28"/>
          <w:lang w:eastAsia="zh-CN"/>
        </w:rPr>
        <w:t>технических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наук, </w:t>
      </w:r>
      <w:r>
        <w:rPr>
          <w:rFonts w:ascii="Times New Roman" w:hAnsi="Times New Roman"/>
          <w:sz w:val="28"/>
          <w:szCs w:val="28"/>
          <w:lang w:eastAsia="zh-CN"/>
        </w:rPr>
        <w:t xml:space="preserve">доцент, 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доцент 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>кафедр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ы </w:t>
      </w:r>
      <w:r>
        <w:rPr>
          <w:rFonts w:ascii="Times New Roman" w:hAnsi="Times New Roman"/>
          <w:sz w:val="28"/>
          <w:szCs w:val="28"/>
          <w:lang w:eastAsia="zh-CN"/>
        </w:rPr>
        <w:t xml:space="preserve">«Природоохранная деятельность» </w:t>
      </w:r>
      <w:r w:rsidRPr="004B0BFA">
        <w:rPr>
          <w:rFonts w:ascii="Times New Roman" w:hAnsi="Times New Roman"/>
          <w:sz w:val="28"/>
          <w:szCs w:val="28"/>
          <w:lang w:eastAsia="zh-CN"/>
        </w:rPr>
        <w:t>ГОУВПО «ДОННТУ»</w:t>
      </w:r>
      <w:r>
        <w:rPr>
          <w:rFonts w:ascii="Times New Roman" w:hAnsi="Times New Roman"/>
          <w:sz w:val="28"/>
          <w:szCs w:val="28"/>
          <w:lang w:val="uk-UA" w:eastAsia="zh-CN"/>
        </w:rPr>
        <w:t>;</w:t>
      </w:r>
    </w:p>
    <w:p w:rsidR="00A9260C" w:rsidRPr="004B0BFA" w:rsidRDefault="00A9260C" w:rsidP="007542D5">
      <w:pPr>
        <w:suppressAutoHyphens/>
        <w:spacing w:after="0" w:line="240" w:lineRule="auto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>Макеева Дарья Александровна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– кандидат </w:t>
      </w:r>
      <w:r>
        <w:rPr>
          <w:rFonts w:ascii="Times New Roman" w:hAnsi="Times New Roman"/>
          <w:sz w:val="28"/>
          <w:szCs w:val="28"/>
          <w:lang w:eastAsia="zh-CN"/>
        </w:rPr>
        <w:t>технических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наук, доцент 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>кафедр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ы </w:t>
      </w:r>
      <w:r>
        <w:rPr>
          <w:rFonts w:ascii="Times New Roman" w:hAnsi="Times New Roman"/>
          <w:sz w:val="28"/>
          <w:szCs w:val="28"/>
          <w:lang w:eastAsia="zh-CN"/>
        </w:rPr>
        <w:t xml:space="preserve">«Природоохранная деятельность» </w:t>
      </w:r>
      <w:r w:rsidRPr="004B0BFA">
        <w:rPr>
          <w:rFonts w:ascii="Times New Roman" w:hAnsi="Times New Roman"/>
          <w:sz w:val="28"/>
          <w:szCs w:val="28"/>
          <w:lang w:eastAsia="zh-CN"/>
        </w:rPr>
        <w:t>ГОУВПО «ДОННТУ»</w:t>
      </w:r>
      <w:r>
        <w:rPr>
          <w:rFonts w:ascii="Times New Roman" w:hAnsi="Times New Roman"/>
          <w:sz w:val="28"/>
          <w:szCs w:val="28"/>
          <w:lang w:val="uk-UA" w:eastAsia="zh-CN"/>
        </w:rPr>
        <w:t>;</w:t>
      </w:r>
    </w:p>
    <w:p w:rsidR="00A9260C" w:rsidRPr="004B0BFA" w:rsidRDefault="00A9260C" w:rsidP="007542D5">
      <w:pPr>
        <w:suppressAutoHyphens/>
        <w:spacing w:after="0" w:line="240" w:lineRule="auto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>Козырь Дмитрий Александрович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– кандидат </w:t>
      </w:r>
      <w:r>
        <w:rPr>
          <w:rFonts w:ascii="Times New Roman" w:hAnsi="Times New Roman"/>
          <w:sz w:val="28"/>
          <w:szCs w:val="28"/>
          <w:lang w:eastAsia="zh-CN"/>
        </w:rPr>
        <w:t>технических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наук, доцент 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>кафедр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ы </w:t>
      </w:r>
      <w:r>
        <w:rPr>
          <w:rFonts w:ascii="Times New Roman" w:hAnsi="Times New Roman"/>
          <w:sz w:val="28"/>
          <w:szCs w:val="28"/>
          <w:lang w:eastAsia="zh-CN"/>
        </w:rPr>
        <w:t xml:space="preserve">«Природоохранная деятельность» </w:t>
      </w:r>
      <w:r w:rsidRPr="004B0BFA">
        <w:rPr>
          <w:rFonts w:ascii="Times New Roman" w:hAnsi="Times New Roman"/>
          <w:sz w:val="28"/>
          <w:szCs w:val="28"/>
          <w:lang w:eastAsia="zh-CN"/>
        </w:rPr>
        <w:t>ГОУВПО «ДОННТУ»</w:t>
      </w:r>
      <w:r>
        <w:rPr>
          <w:rFonts w:ascii="Times New Roman" w:hAnsi="Times New Roman"/>
          <w:sz w:val="28"/>
          <w:szCs w:val="28"/>
          <w:lang w:eastAsia="zh-CN"/>
        </w:rPr>
        <w:t>.</w:t>
      </w:r>
    </w:p>
    <w:p w:rsidR="00A9260C" w:rsidRPr="004B0BFA" w:rsidRDefault="00A9260C" w:rsidP="007542D5">
      <w:pPr>
        <w:suppressAutoHyphens/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zh-CN"/>
        </w:rPr>
      </w:pPr>
    </w:p>
    <w:p w:rsidR="00A9260C" w:rsidRPr="004B0BFA" w:rsidRDefault="00A9260C" w:rsidP="007542D5">
      <w:pPr>
        <w:suppressAutoHyphens/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zh-CN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51"/>
        <w:gridCol w:w="8806"/>
      </w:tblGrid>
      <w:tr w:rsidR="00A9260C" w:rsidRPr="00C22205" w:rsidTr="00EE70CB">
        <w:tc>
          <w:tcPr>
            <w:tcW w:w="851" w:type="dxa"/>
          </w:tcPr>
          <w:p w:rsidR="00A9260C" w:rsidRPr="004B0BFA" w:rsidRDefault="00A9260C" w:rsidP="00EE70CB">
            <w:pPr>
              <w:suppressAutoHyphens/>
              <w:snapToGrid w:val="0"/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  <w:lang w:val="uk-UA" w:eastAsia="zh-CN"/>
              </w:rPr>
            </w:pPr>
          </w:p>
          <w:p w:rsidR="00A9260C" w:rsidRPr="004B0BFA" w:rsidRDefault="00020623" w:rsidP="00EE70CB">
            <w:pPr>
              <w:suppressAutoHyphens/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/>
                <w:sz w:val="28"/>
                <w:szCs w:val="28"/>
                <w:lang w:val="uk-UA" w:eastAsia="zh-CN"/>
              </w:rPr>
              <w:t>Ь54</w:t>
            </w:r>
          </w:p>
        </w:tc>
        <w:tc>
          <w:tcPr>
            <w:tcW w:w="8806" w:type="dxa"/>
          </w:tcPr>
          <w:p w:rsidR="00A9260C" w:rsidRPr="004B0BFA" w:rsidRDefault="00A9260C" w:rsidP="00EE70CB">
            <w:pPr>
              <w:shd w:val="clear" w:color="auto" w:fill="FFFFFF"/>
              <w:suppressAutoHyphens/>
              <w:spacing w:after="0" w:line="240" w:lineRule="auto"/>
              <w:ind w:firstLine="601"/>
              <w:jc w:val="both"/>
              <w:rPr>
                <w:rFonts w:ascii="Times New Roman" w:hAnsi="Times New Roman"/>
                <w:sz w:val="28"/>
                <w:szCs w:val="28"/>
                <w:lang w:eastAsia="zh-CN"/>
              </w:rPr>
            </w:pPr>
          </w:p>
          <w:p w:rsidR="00A9260C" w:rsidRPr="004B0BFA" w:rsidRDefault="00A9260C" w:rsidP="00EE70CB">
            <w:pPr>
              <w:suppressAutoHyphens/>
              <w:spacing w:after="0" w:line="240" w:lineRule="auto"/>
              <w:ind w:firstLine="601"/>
              <w:jc w:val="both"/>
              <w:rPr>
                <w:rFonts w:ascii="Times New Roman" w:hAnsi="Times New Roman"/>
                <w:sz w:val="28"/>
                <w:szCs w:val="28"/>
                <w:lang w:eastAsia="zh-CN"/>
              </w:rPr>
            </w:pPr>
            <w:r w:rsidRPr="00DE3787">
              <w:rPr>
                <w:rFonts w:ascii="Times New Roman" w:hAnsi="Times New Roman"/>
                <w:b/>
                <w:sz w:val="28"/>
                <w:szCs w:val="28"/>
                <w:lang w:eastAsia="ru-RU"/>
              </w:rPr>
              <w:t xml:space="preserve">Методические </w:t>
            </w:r>
            <w:r w:rsidRPr="00DE3787">
              <w:rPr>
                <w:rFonts w:ascii="Times New Roman" w:hAnsi="Times New Roman"/>
                <w:b/>
                <w:bCs/>
                <w:sz w:val="28"/>
                <w:szCs w:val="28"/>
                <w:lang w:eastAsia="zh-CN"/>
              </w:rPr>
              <w:t>рекомендации</w:t>
            </w:r>
            <w:r>
              <w:rPr>
                <w:rFonts w:ascii="Times New Roman" w:hAnsi="Times New Roman"/>
                <w:b/>
                <w:bCs/>
                <w:sz w:val="28"/>
                <w:szCs w:val="28"/>
                <w:lang w:eastAsia="zh-CN"/>
              </w:rPr>
              <w:t xml:space="preserve"> </w:t>
            </w:r>
            <w:r w:rsidRPr="00DE3787">
              <w:rPr>
                <w:rFonts w:ascii="Times New Roman" w:hAnsi="Times New Roman"/>
                <w:b/>
                <w:bCs/>
                <w:sz w:val="28"/>
                <w:szCs w:val="28"/>
                <w:lang w:eastAsia="zh-CN"/>
              </w:rPr>
              <w:t xml:space="preserve">к проведению практических занятий </w:t>
            </w:r>
            <w:r w:rsidRPr="00DE3787">
              <w:rPr>
                <w:rFonts w:ascii="Times New Roman" w:hAnsi="Times New Roman"/>
                <w:b/>
                <w:sz w:val="28"/>
                <w:szCs w:val="28"/>
                <w:lang w:eastAsia="zh-CN"/>
              </w:rPr>
              <w:t>по дисциплине базовой части профессионального цикла учебного плана</w:t>
            </w:r>
            <w:r>
              <w:rPr>
                <w:rFonts w:ascii="Times New Roman" w:hAnsi="Times New Roman"/>
                <w:b/>
                <w:sz w:val="28"/>
                <w:szCs w:val="28"/>
                <w:lang w:eastAsia="zh-CN"/>
              </w:rPr>
              <w:t xml:space="preserve"> </w:t>
            </w:r>
            <w:r w:rsidRPr="00DE3787">
              <w:rPr>
                <w:rFonts w:ascii="Times New Roman" w:hAnsi="Times New Roman"/>
                <w:b/>
                <w:sz w:val="28"/>
                <w:szCs w:val="28"/>
                <w:lang w:eastAsia="ru-RU"/>
              </w:rPr>
              <w:t>по дисциплине «Безопасность жизнедеятельности»</w:t>
            </w:r>
            <w:r w:rsidRPr="004B7DF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>[Электронный ресурс]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>: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 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для обучающихся уровня профессионального образования 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>«бакалавр» и «специалист»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 по 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всем 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>направлениям подготовки всех форм обучения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 </w:t>
            </w:r>
            <w:r w:rsidRPr="004B0BFA">
              <w:rPr>
                <w:rFonts w:ascii="Times New Roman" w:hAnsi="Times New Roman"/>
                <w:b/>
                <w:sz w:val="28"/>
                <w:szCs w:val="28"/>
                <w:lang w:val="uk-UA" w:eastAsia="zh-CN"/>
              </w:rPr>
              <w:t>/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 ГОУВПО «ДОННТУ»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>, каф. «Природоохранная деятельность»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>; сост.</w:t>
            </w:r>
            <w:r>
              <w:rPr>
                <w:rFonts w:ascii="Times New Roman" w:hAnsi="Times New Roman"/>
                <w:sz w:val="28"/>
                <w:szCs w:val="28"/>
                <w:lang w:val="uk-UA" w:eastAsia="zh-CN"/>
              </w:rPr>
              <w:t xml:space="preserve"> </w:t>
            </w:r>
            <w:r w:rsidR="00430B51">
              <w:rPr>
                <w:rFonts w:ascii="Times New Roman" w:hAnsi="Times New Roman"/>
                <w:sz w:val="28"/>
                <w:szCs w:val="28"/>
                <w:lang w:val="uk-UA" w:eastAsia="zh-CN"/>
              </w:rPr>
              <w:t xml:space="preserve">В.Н. Артамонов, </w:t>
            </w:r>
            <w:r>
              <w:rPr>
                <w:rFonts w:ascii="Times New Roman" w:hAnsi="Times New Roman"/>
                <w:sz w:val="28"/>
                <w:szCs w:val="28"/>
                <w:lang w:val="uk-UA" w:eastAsia="zh-CN"/>
              </w:rPr>
              <w:t>В.Г. Ефимов, Д.А. Макеева, Д</w:t>
            </w:r>
            <w:r w:rsidRPr="004B0BFA">
              <w:rPr>
                <w:rFonts w:ascii="Times New Roman" w:hAnsi="Times New Roman"/>
                <w:sz w:val="28"/>
                <w:szCs w:val="28"/>
                <w:lang w:val="uk-UA" w:eastAsia="zh-CN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  <w:lang w:val="uk-UA" w:eastAsia="zh-CN"/>
              </w:rPr>
              <w:t>А</w:t>
            </w:r>
            <w:r w:rsidRPr="004B0BFA">
              <w:rPr>
                <w:rFonts w:ascii="Times New Roman" w:hAnsi="Times New Roman"/>
                <w:sz w:val="28"/>
                <w:szCs w:val="28"/>
                <w:lang w:val="uk-UA" w:eastAsia="zh-CN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  <w:lang w:val="uk-UA" w:eastAsia="zh-CN"/>
              </w:rPr>
              <w:t>Козырь.</w:t>
            </w:r>
            <w:r w:rsidRPr="004B0BFA">
              <w:rPr>
                <w:rFonts w:ascii="Times New Roman" w:hAnsi="Times New Roman"/>
                <w:sz w:val="28"/>
                <w:szCs w:val="28"/>
                <w:lang w:val="uk-UA" w:eastAsia="zh-CN"/>
              </w:rPr>
              <w:t xml:space="preserve"> – 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Электрон. </w:t>
            </w:r>
            <w:r w:rsidRPr="004B0BFA">
              <w:rPr>
                <w:rFonts w:ascii="Times New Roman" w:hAnsi="Times New Roman"/>
                <w:sz w:val="28"/>
                <w:szCs w:val="28"/>
                <w:lang w:val="uk-UA" w:eastAsia="zh-CN"/>
              </w:rPr>
              <w:t>д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ан. (1 файл: </w:t>
            </w:r>
            <w:r w:rsidRPr="004B0BFA">
              <w:rPr>
                <w:rFonts w:ascii="Times New Roman" w:hAnsi="Times New Roman"/>
                <w:color w:val="000000"/>
                <w:sz w:val="28"/>
                <w:szCs w:val="28"/>
                <w:lang w:eastAsia="zh-CN"/>
              </w:rPr>
              <w:t>335 Кб)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>. – Донецк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>: ДОННТУ, 20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>20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>. – Систем. требования: ZIP-архиватор.</w:t>
            </w:r>
          </w:p>
          <w:p w:rsidR="00A9260C" w:rsidRPr="004B7DF2" w:rsidRDefault="00A9260C" w:rsidP="00EE70CB">
            <w:pPr>
              <w:shd w:val="clear" w:color="auto" w:fill="FFFFFF"/>
              <w:suppressAutoHyphens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  <w:p w:rsidR="00A9260C" w:rsidRPr="004B0BFA" w:rsidRDefault="00A9260C" w:rsidP="00EE70CB">
            <w:pPr>
              <w:suppressAutoHyphens/>
              <w:spacing w:after="0" w:line="240" w:lineRule="auto"/>
              <w:ind w:firstLine="601"/>
              <w:jc w:val="both"/>
              <w:rPr>
                <w:rFonts w:ascii="Times New Roman" w:hAnsi="Times New Roman"/>
                <w:sz w:val="28"/>
                <w:szCs w:val="28"/>
                <w:lang w:eastAsia="zh-CN"/>
              </w:rPr>
            </w:pPr>
            <w:r w:rsidRPr="00DE3787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Методические </w:t>
            </w:r>
            <w:r w:rsidRPr="00DE3787">
              <w:rPr>
                <w:rFonts w:ascii="Times New Roman" w:hAnsi="Times New Roman"/>
                <w:bCs/>
                <w:sz w:val="28"/>
                <w:szCs w:val="28"/>
                <w:lang w:eastAsia="zh-CN"/>
              </w:rPr>
              <w:t>рекомендации</w:t>
            </w:r>
            <w:r>
              <w:rPr>
                <w:rFonts w:ascii="Times New Roman" w:hAnsi="Times New Roman"/>
                <w:bCs/>
                <w:sz w:val="28"/>
                <w:szCs w:val="28"/>
                <w:lang w:eastAsia="zh-CN"/>
              </w:rPr>
              <w:t xml:space="preserve"> </w:t>
            </w:r>
            <w:r w:rsidRPr="004B7DF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содержат 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указания</w:t>
            </w:r>
            <w:r w:rsidRPr="004B7DF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к выполнению практических работ по дисциплине „Безопасность жизнедеятельности”. Приведены необходимые литературные источники, примеры оформления и дана последовательность их выполнения.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r w:rsidRPr="0090585D">
              <w:rPr>
                <w:rFonts w:ascii="Times New Roman" w:hAnsi="Times New Roman"/>
                <w:sz w:val="28"/>
                <w:szCs w:val="28"/>
                <w:lang w:eastAsia="zh-CN"/>
              </w:rPr>
              <w:t>Пособие предназначено для студентов и преподавателей, занимающихся вопросами гражданской обороны.</w:t>
            </w:r>
          </w:p>
        </w:tc>
      </w:tr>
    </w:tbl>
    <w:p w:rsidR="00A9260C" w:rsidRPr="004B0BFA" w:rsidRDefault="00A9260C" w:rsidP="007542D5">
      <w:pPr>
        <w:suppressAutoHyphens/>
        <w:spacing w:after="0" w:line="240" w:lineRule="auto"/>
        <w:rPr>
          <w:rFonts w:ascii="Times New Roman" w:hAnsi="Times New Roman"/>
          <w:sz w:val="28"/>
          <w:szCs w:val="28"/>
          <w:lang w:eastAsia="zh-CN"/>
        </w:rPr>
      </w:pPr>
    </w:p>
    <w:p w:rsidR="00A9260C" w:rsidRDefault="00A9260C" w:rsidP="007542D5">
      <w:pPr>
        <w:suppressAutoHyphens/>
        <w:spacing w:after="0" w:line="240" w:lineRule="auto"/>
        <w:ind w:left="6822" w:hanging="13"/>
        <w:rPr>
          <w:rFonts w:ascii="Times New Roman" w:hAnsi="Times New Roman"/>
          <w:sz w:val="28"/>
          <w:szCs w:val="28"/>
          <w:lang w:eastAsia="zh-CN"/>
        </w:rPr>
      </w:pPr>
    </w:p>
    <w:p w:rsidR="00A9260C" w:rsidRDefault="00A9260C" w:rsidP="007542D5">
      <w:pPr>
        <w:suppressAutoHyphens/>
        <w:spacing w:after="0" w:line="240" w:lineRule="auto"/>
        <w:ind w:left="6822" w:hanging="13"/>
        <w:rPr>
          <w:rFonts w:ascii="Times New Roman" w:hAnsi="Times New Roman"/>
          <w:sz w:val="28"/>
          <w:szCs w:val="28"/>
          <w:lang w:eastAsia="zh-CN"/>
        </w:rPr>
      </w:pPr>
    </w:p>
    <w:p w:rsidR="00020623" w:rsidRDefault="00020623" w:rsidP="00020623">
      <w:pPr>
        <w:spacing w:after="0" w:line="240" w:lineRule="auto"/>
        <w:contextualSpacing/>
        <w:jc w:val="right"/>
        <w:rPr>
          <w:rFonts w:ascii="Times New Roman" w:hAnsi="Times New Roman"/>
          <w:sz w:val="28"/>
          <w:szCs w:val="28"/>
          <w:lang w:eastAsia="ru-RU"/>
        </w:rPr>
      </w:pPr>
      <w:bookmarkStart w:id="0" w:name="_GoBack"/>
      <w:r>
        <w:rPr>
          <w:rFonts w:ascii="Times New Roman" w:hAnsi="Times New Roman"/>
          <w:sz w:val="28"/>
          <w:szCs w:val="28"/>
          <w:lang w:eastAsia="ru-RU"/>
        </w:rPr>
        <w:t>УДК 502.17(076)</w:t>
      </w:r>
    </w:p>
    <w:p w:rsidR="00020623" w:rsidRDefault="00020623" w:rsidP="00020623">
      <w:pPr>
        <w:suppressAutoHyphens/>
        <w:spacing w:after="0" w:line="240" w:lineRule="auto"/>
        <w:jc w:val="right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val="uk-UA" w:eastAsia="zh-CN"/>
        </w:rPr>
        <w:t>ББК 68.9</w:t>
      </w:r>
      <w:r>
        <w:rPr>
          <w:rFonts w:ascii="Times New Roman" w:hAnsi="Times New Roman"/>
          <w:sz w:val="28"/>
          <w:szCs w:val="28"/>
          <w:lang w:eastAsia="zh-CN"/>
        </w:rPr>
        <w:t>я73</w:t>
      </w:r>
    </w:p>
    <w:bookmarkEnd w:id="0"/>
    <w:p w:rsidR="00A9260C" w:rsidRPr="007542D5" w:rsidRDefault="00A9260C" w:rsidP="00020623">
      <w:pPr>
        <w:spacing w:after="0" w:line="240" w:lineRule="auto"/>
        <w:ind w:firstLine="709"/>
        <w:contextualSpacing/>
        <w:rPr>
          <w:rFonts w:ascii="Times New Roman" w:hAnsi="Times New Roman"/>
          <w:b/>
          <w:sz w:val="28"/>
          <w:szCs w:val="28"/>
          <w:lang w:eastAsia="ru-RU"/>
        </w:rPr>
      </w:pPr>
      <w:r w:rsidRPr="000C2B06">
        <w:rPr>
          <w:rFonts w:ascii="Times New Roman" w:hAnsi="Times New Roman"/>
          <w:sz w:val="28"/>
          <w:szCs w:val="28"/>
          <w:lang w:eastAsia="ru-RU"/>
        </w:rPr>
        <w:br w:type="page"/>
      </w:r>
      <w:r w:rsidRPr="007542D5">
        <w:rPr>
          <w:rFonts w:ascii="Times New Roman" w:hAnsi="Times New Roman"/>
          <w:b/>
          <w:sz w:val="28"/>
          <w:szCs w:val="28"/>
          <w:lang w:eastAsia="ru-RU"/>
        </w:rPr>
        <w:lastRenderedPageBreak/>
        <w:t>1. Общие положения</w:t>
      </w:r>
    </w:p>
    <w:p w:rsidR="00A9260C" w:rsidRPr="000C2B06" w:rsidRDefault="00A9260C" w:rsidP="003D0624">
      <w:pPr>
        <w:spacing w:after="0" w:line="240" w:lineRule="auto"/>
        <w:ind w:left="106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A9260C" w:rsidRPr="000C2B06" w:rsidRDefault="00A9260C" w:rsidP="002B178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0C2B06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         Обеспечение безопасности всегда являлось важнейшей проблемой человечества во всех сферах деятельности. Человек с момента своего зарождения подвергается изменяющимся опасностям природного, техногенного, антропогенного, биологического, социального, экологического характера. Современное общество развивается в условиях нарастающего кризиса взаимоотношений человека и окружающей среды. Современный комплекс проблем безопасности – это системно выстроенное на базе современной науки представление о совокупности взаимосвязанных угроз безопасности личности, общества, государства и мирового сообщества, сложившейся в настоящее время от природных причин и преобразовательной жизнедеятельности человека и о найденных обществом путях предотвращения чрезвычайных ситуаций и катастроф. </w:t>
      </w:r>
    </w:p>
    <w:p w:rsidR="00A9260C" w:rsidRPr="000C2B06" w:rsidRDefault="00A9260C" w:rsidP="002B178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0C2B06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         Изучением дисциплины «Безопасность жизнедеятельности» достигается формирование у специалистов представления о неразрывном единстве эффективной профессиональной деятельности и требований к безопасности и защищенности человека. Реализация этих требований гарантирует сохранение работоспособности и здоровья человека, готовит его к действиям в экстремальных условиях. </w:t>
      </w:r>
    </w:p>
    <w:p w:rsidR="00A9260C" w:rsidRPr="000C2B06" w:rsidRDefault="00A9260C" w:rsidP="002B178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0C2B06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         Базовые знания в области безопасности жизнедеятельности необходимы для обеспечения информационной, экономической, национальной, политической, интеллектуальной, экологической безопасности, безопасности технических систем и производственных процессов; для прогнозирования, профилактики и защиты от чрезвычайных ситуаций техногенного, природного, антропогенного и глобального характера. </w:t>
      </w:r>
    </w:p>
    <w:p w:rsidR="00A9260C" w:rsidRPr="000C2B06" w:rsidRDefault="00A9260C" w:rsidP="002B1789">
      <w:pPr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0C2B06">
        <w:rPr>
          <w:rFonts w:ascii="Times New Roman" w:hAnsi="Times New Roman"/>
          <w:sz w:val="28"/>
          <w:szCs w:val="28"/>
          <w:lang w:eastAsia="ru-RU"/>
        </w:rPr>
        <w:t xml:space="preserve">         При изучении дисциплины «Безопасность жизнедеятельности» наряду с теоретическими занятиями необходимо проведение практических занятий. Практические занятия относятся к основным видам учебных занятий. Они составляют важную часть профессиональной практической подготовки молодых специалистов т.к. способствуют развитию познавательной деятельности, развивают логическое мышление, умение интерпретировать теоретический материал для решения поставленной задачи.</w:t>
      </w:r>
    </w:p>
    <w:p w:rsidR="00A9260C" w:rsidRPr="000C2B06" w:rsidRDefault="00A9260C" w:rsidP="002B178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0C2B06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         Практическая работа студента по дисциплине «Безопасность жизнедеятельности» заключается в решении задач по предложенным вариантам (номер варианта совпадает с порядковым номером в журнале преподавателя). Каждая практическая работа должна содержать название работы, цель ее выполнения, таблицы исходных данных, расчеты, выводы и рекомендации. </w:t>
      </w:r>
    </w:p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0C2B06">
        <w:rPr>
          <w:rFonts w:ascii="Times New Roman" w:hAnsi="Times New Roman"/>
          <w:sz w:val="28"/>
          <w:szCs w:val="28"/>
          <w:lang w:eastAsia="ru-RU"/>
        </w:rPr>
        <w:t>Цель проведения практических занятий – закрепление знаний и умений обучающихся по основным вопросам изучаемой дисциплины.</w:t>
      </w:r>
    </w:p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0C2B06">
        <w:rPr>
          <w:rFonts w:ascii="Times New Roman" w:hAnsi="Times New Roman"/>
          <w:sz w:val="28"/>
          <w:szCs w:val="28"/>
          <w:lang w:eastAsia="ru-RU"/>
        </w:rPr>
        <w:lastRenderedPageBreak/>
        <w:t>Каждому практическому занятию предшествует самостоятельная работа, во время которой студенты изучают материалы лекций и рекомендованной литературы, уясненных физических понятий.</w:t>
      </w:r>
    </w:p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0C2B06">
        <w:rPr>
          <w:rFonts w:ascii="Times New Roman" w:hAnsi="Times New Roman"/>
          <w:sz w:val="28"/>
          <w:szCs w:val="28"/>
          <w:lang w:eastAsia="ru-RU"/>
        </w:rPr>
        <w:t>О теме практического занятия, перечня, наименования источников и объеме самостоятельной работы лектор дополнительно сообщает студентам за неделю до проведения занятия. В начале практического занятия преподаватель путем письменного или устного опроса устанавливает степень подготовленности студентов, определяет плохо усвоенные вопросы и поясняет их. После этого формируется тема практического занятия и содержание задач, подлежащих решению, акцентируется внимание студентов на задачах проведения практического занятия, на том, что студенты должны знать и уметь.</w:t>
      </w:r>
    </w:p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0C2B06">
        <w:rPr>
          <w:rFonts w:ascii="Times New Roman" w:hAnsi="Times New Roman"/>
          <w:sz w:val="28"/>
          <w:szCs w:val="28"/>
          <w:lang w:eastAsia="ru-RU"/>
        </w:rPr>
        <w:t>Во время практического занятия студенты пользуются своими конспектами нормативными и методическими материалами. Решения задач производится в тетрадях для практических занятий. Оформляется практическая работа на бланках установленного образца.</w:t>
      </w:r>
    </w:p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0C2B06">
        <w:rPr>
          <w:rFonts w:ascii="Times New Roman" w:hAnsi="Times New Roman"/>
          <w:sz w:val="28"/>
          <w:szCs w:val="28"/>
          <w:lang w:eastAsia="ru-RU"/>
        </w:rPr>
        <w:t>Перечень практических работ приведен в таблице 1.1.</w:t>
      </w:r>
    </w:p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0C2B06">
        <w:rPr>
          <w:rFonts w:ascii="Times New Roman" w:hAnsi="Times New Roman"/>
          <w:sz w:val="28"/>
          <w:szCs w:val="28"/>
          <w:lang w:eastAsia="ru-RU"/>
        </w:rPr>
        <w:t>Табл. 1.1- Перечень практических работ.</w:t>
      </w:r>
    </w:p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8492" w:type="dxa"/>
        <w:tblInd w:w="11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85"/>
        <w:gridCol w:w="7307"/>
      </w:tblGrid>
      <w:tr w:rsidR="00A9260C" w:rsidRPr="00810A2C" w:rsidTr="001D6822">
        <w:trPr>
          <w:trHeight w:val="706"/>
        </w:trPr>
        <w:tc>
          <w:tcPr>
            <w:tcW w:w="1185" w:type="dxa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 xml:space="preserve">№ </w:t>
            </w:r>
          </w:p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п/п</w:t>
            </w:r>
          </w:p>
        </w:tc>
        <w:tc>
          <w:tcPr>
            <w:tcW w:w="7307" w:type="dxa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Тема занятия</w:t>
            </w:r>
          </w:p>
        </w:tc>
      </w:tr>
      <w:tr w:rsidR="00A9260C" w:rsidRPr="00810A2C" w:rsidTr="001D6822">
        <w:trPr>
          <w:trHeight w:val="726"/>
        </w:trPr>
        <w:tc>
          <w:tcPr>
            <w:tcW w:w="1185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7307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bCs/>
                <w:sz w:val="28"/>
                <w:szCs w:val="28"/>
              </w:rPr>
            </w:pPr>
            <w:r w:rsidRPr="000C2B06">
              <w:rPr>
                <w:rFonts w:ascii="Times New Roman" w:hAnsi="Times New Roman"/>
                <w:bCs/>
                <w:sz w:val="28"/>
                <w:szCs w:val="28"/>
              </w:rPr>
              <w:t>Определение размеров и исследование пригодности к использованию средств индивидуальной защиты.</w:t>
            </w:r>
          </w:p>
        </w:tc>
      </w:tr>
      <w:tr w:rsidR="00A9260C" w:rsidRPr="00810A2C" w:rsidTr="001D6822">
        <w:trPr>
          <w:trHeight w:val="706"/>
        </w:trPr>
        <w:tc>
          <w:tcPr>
            <w:tcW w:w="1185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7307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bCs/>
                <w:sz w:val="28"/>
                <w:szCs w:val="28"/>
              </w:rPr>
            </w:pPr>
            <w:r w:rsidRPr="000C2B06">
              <w:rPr>
                <w:rFonts w:ascii="Times New Roman" w:hAnsi="Times New Roman"/>
                <w:bCs/>
                <w:sz w:val="28"/>
                <w:szCs w:val="28"/>
              </w:rPr>
              <w:t>Построение «деревьев событий и причин» в задачах расчетов рисков.</w:t>
            </w:r>
          </w:p>
        </w:tc>
      </w:tr>
      <w:tr w:rsidR="00A9260C" w:rsidRPr="00810A2C" w:rsidTr="001D6822">
        <w:trPr>
          <w:trHeight w:val="353"/>
        </w:trPr>
        <w:tc>
          <w:tcPr>
            <w:tcW w:w="1185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7307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bCs/>
                <w:sz w:val="28"/>
                <w:szCs w:val="28"/>
              </w:rPr>
            </w:pPr>
            <w:r w:rsidRPr="000C2B06">
              <w:rPr>
                <w:rFonts w:ascii="Times New Roman" w:hAnsi="Times New Roman"/>
                <w:bCs/>
                <w:sz w:val="28"/>
                <w:szCs w:val="28"/>
              </w:rPr>
              <w:t>Прогнозирование взрывопожарной опасности.</w:t>
            </w:r>
          </w:p>
        </w:tc>
      </w:tr>
      <w:tr w:rsidR="00A9260C" w:rsidRPr="00810A2C" w:rsidTr="001D6822">
        <w:trPr>
          <w:trHeight w:val="706"/>
        </w:trPr>
        <w:tc>
          <w:tcPr>
            <w:tcW w:w="1185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7307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Прогнозирование последствий аварии на АЭС и санитарно-эпидемической обстановки.</w:t>
            </w:r>
          </w:p>
        </w:tc>
      </w:tr>
      <w:tr w:rsidR="00A9260C" w:rsidRPr="00810A2C" w:rsidTr="001D6822">
        <w:trPr>
          <w:trHeight w:val="726"/>
        </w:trPr>
        <w:tc>
          <w:tcPr>
            <w:tcW w:w="1185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7307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Прогнозирование последствий аварии при транспортировке  АХОВ (аварийно химически опасного вещества).</w:t>
            </w:r>
          </w:p>
        </w:tc>
      </w:tr>
      <w:tr w:rsidR="00A9260C" w:rsidRPr="00810A2C" w:rsidTr="001D6822">
        <w:trPr>
          <w:trHeight w:val="952"/>
        </w:trPr>
        <w:tc>
          <w:tcPr>
            <w:tcW w:w="1185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7307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Действие опасных геологических процессов (землетрясений) на людей и объекты.</w:t>
            </w:r>
          </w:p>
        </w:tc>
      </w:tr>
      <w:tr w:rsidR="00A9260C" w:rsidRPr="00810A2C" w:rsidTr="001D6822">
        <w:trPr>
          <w:trHeight w:val="706"/>
        </w:trPr>
        <w:tc>
          <w:tcPr>
            <w:tcW w:w="1185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7307" w:type="dxa"/>
            <w:vAlign w:val="center"/>
          </w:tcPr>
          <w:p w:rsidR="00A9260C" w:rsidRPr="000C2B06" w:rsidRDefault="00A9260C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0C2B06">
              <w:rPr>
                <w:rFonts w:ascii="Times New Roman" w:hAnsi="Times New Roman"/>
                <w:sz w:val="28"/>
                <w:szCs w:val="28"/>
              </w:rPr>
              <w:t>Действие опасных метеорологических, гидрологических  процессов и лесных пожаров на людей и объекты.</w:t>
            </w:r>
          </w:p>
        </w:tc>
      </w:tr>
    </w:tbl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A9260C" w:rsidRPr="000C2B06" w:rsidRDefault="00A9260C" w:rsidP="002B1789">
      <w:pPr>
        <w:spacing w:after="0" w:line="240" w:lineRule="auto"/>
        <w:contextualSpacing/>
        <w:jc w:val="both"/>
        <w:rPr>
          <w:rFonts w:ascii="Times New Roman" w:hAnsi="Times New Roman"/>
          <w:b/>
          <w:sz w:val="28"/>
          <w:szCs w:val="28"/>
          <w:lang w:eastAsia="ru-RU"/>
        </w:rPr>
      </w:pPr>
    </w:p>
    <w:p w:rsidR="00A9260C" w:rsidRPr="000C2B06" w:rsidRDefault="00A9260C" w:rsidP="002B1789">
      <w:pPr>
        <w:spacing w:after="0" w:line="240" w:lineRule="auto"/>
        <w:contextualSpacing/>
        <w:jc w:val="both"/>
        <w:rPr>
          <w:rFonts w:ascii="Times New Roman" w:hAnsi="Times New Roman"/>
          <w:b/>
          <w:sz w:val="28"/>
          <w:szCs w:val="28"/>
          <w:lang w:eastAsia="ru-RU"/>
        </w:rPr>
      </w:pPr>
    </w:p>
    <w:p w:rsidR="00A9260C" w:rsidRPr="000C2B06" w:rsidRDefault="00A9260C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b/>
          <w:sz w:val="28"/>
          <w:szCs w:val="28"/>
          <w:lang w:eastAsia="ru-RU"/>
        </w:rPr>
      </w:pPr>
      <w:r w:rsidRPr="000C2B06">
        <w:rPr>
          <w:rFonts w:ascii="Times New Roman" w:hAnsi="Times New Roman"/>
          <w:b/>
          <w:sz w:val="28"/>
          <w:szCs w:val="28"/>
          <w:lang w:eastAsia="ru-RU"/>
        </w:rPr>
        <w:lastRenderedPageBreak/>
        <w:t>2. Методические указания, к выполнению практических работ по дисциплине.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540"/>
        <w:contextualSpacing/>
        <w:jc w:val="both"/>
        <w:rPr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900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0C2B06">
        <w:rPr>
          <w:rFonts w:ascii="Times New Roman" w:hAnsi="Times New Roman"/>
          <w:b/>
          <w:sz w:val="28"/>
          <w:szCs w:val="28"/>
        </w:rPr>
        <w:t>2.5 Практическая работа №5. Прогнозирование последствий аварии при транспортировке АХОВ (аварийно химически опасного вещества)</w:t>
      </w: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b/>
          <w:sz w:val="28"/>
          <w:szCs w:val="28"/>
        </w:rPr>
      </w:pPr>
    </w:p>
    <w:p w:rsidR="00A9260C" w:rsidRPr="000C2B06" w:rsidRDefault="00A9260C" w:rsidP="00145AC3">
      <w:pPr>
        <w:ind w:firstLine="900"/>
        <w:contextualSpacing/>
        <w:jc w:val="both"/>
        <w:rPr>
          <w:rFonts w:ascii="Times New Roman" w:hAnsi="Times New Roman"/>
          <w:sz w:val="28"/>
          <w:szCs w:val="28"/>
        </w:rPr>
      </w:pPr>
      <w:r w:rsidRPr="009C3C02">
        <w:rPr>
          <w:rFonts w:ascii="Times New Roman" w:hAnsi="Times New Roman"/>
          <w:sz w:val="28"/>
          <w:szCs w:val="28"/>
        </w:rPr>
        <w:t>Опасное химическое вещество (ОХВ)</w:t>
      </w:r>
      <w:r w:rsidRPr="000C2B06">
        <w:rPr>
          <w:rFonts w:ascii="Times New Roman" w:hAnsi="Times New Roman"/>
          <w:sz w:val="28"/>
          <w:szCs w:val="28"/>
        </w:rPr>
        <w:t xml:space="preserve"> – химическое вещество, прямое или опосредованное действие которого на человека может вызвать острые и хронические заболевания людей или их гибель.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sz w:val="28"/>
          <w:szCs w:val="28"/>
        </w:rPr>
      </w:pPr>
      <w:r w:rsidRPr="009C3C02">
        <w:rPr>
          <w:bCs/>
          <w:sz w:val="28"/>
          <w:szCs w:val="28"/>
        </w:rPr>
        <w:t>Аварийно химически опасное вещество (АХОВ)</w:t>
      </w:r>
      <w:r w:rsidRPr="000C2B06">
        <w:rPr>
          <w:b/>
          <w:bCs/>
          <w:sz w:val="28"/>
          <w:szCs w:val="28"/>
        </w:rPr>
        <w:t xml:space="preserve"> </w:t>
      </w:r>
      <w:r w:rsidRPr="000C2B06">
        <w:rPr>
          <w:sz w:val="28"/>
          <w:szCs w:val="28"/>
        </w:rPr>
        <w:t>– это опасное химическое вещество, применяемое в промышленности и сельском хозяйстве, при аварийном выбросе (разливе) которого может произойти заражение окружающей среды в поражающих живой организм концентрациях (токсодозах).</w:t>
      </w:r>
    </w:p>
    <w:p w:rsidR="00A9260C" w:rsidRPr="000C2B06" w:rsidRDefault="00A9260C" w:rsidP="00145AC3">
      <w:pPr>
        <w:ind w:firstLine="90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Из всех ОХВ, используемых в настоящее время в промышленности (более 600 тыс. наименований), только немногим более 100 можно отнести к АХОВ, 34 из которых получили наибольшее распространение.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 xml:space="preserve">К АХОВ относятся только те вещества, которые могут представлять опасность лишь в аварийных ситуациях. 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Способность любого АХОВ легко переходить в окружающую среду и вызывать массовые поражения определяется его основными физико-химическими и токсическими свойствами.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sz w:val="28"/>
          <w:szCs w:val="28"/>
        </w:rPr>
      </w:pPr>
      <w:r w:rsidRPr="009C3C02">
        <w:rPr>
          <w:sz w:val="28"/>
          <w:szCs w:val="28"/>
        </w:rPr>
        <w:t>Поражающее воздействие АХОВ на людей</w:t>
      </w:r>
      <w:r w:rsidRPr="000C2B06">
        <w:rPr>
          <w:sz w:val="28"/>
          <w:szCs w:val="28"/>
        </w:rPr>
        <w:t xml:space="preserve"> обуславливается их способностью при проникновении в организм нарушать его нормальную деятельность, вызывать болезненные состояния, а при определенных условиях – приводить к летальному исходу.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sz w:val="28"/>
          <w:szCs w:val="28"/>
        </w:rPr>
      </w:pPr>
      <w:r w:rsidRPr="000C2B06">
        <w:rPr>
          <w:sz w:val="28"/>
          <w:szCs w:val="28"/>
        </w:rPr>
        <w:t>При поражении организма возможны острые и хронические отравления.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sz w:val="28"/>
          <w:szCs w:val="28"/>
        </w:rPr>
      </w:pPr>
      <w:r w:rsidRPr="009C3C02">
        <w:rPr>
          <w:sz w:val="28"/>
          <w:szCs w:val="28"/>
        </w:rPr>
        <w:t>Острые отравления</w:t>
      </w:r>
      <w:r w:rsidRPr="000C2B06">
        <w:rPr>
          <w:sz w:val="28"/>
          <w:szCs w:val="28"/>
        </w:rPr>
        <w:t xml:space="preserve"> наступают в результате сравнительно кратковременного действия на организм завышенных количеств (доз) АХОВ.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sz w:val="28"/>
          <w:szCs w:val="28"/>
        </w:rPr>
      </w:pPr>
      <w:r w:rsidRPr="009C3C02">
        <w:rPr>
          <w:sz w:val="28"/>
          <w:szCs w:val="28"/>
        </w:rPr>
        <w:t>Хронические отравления</w:t>
      </w:r>
      <w:r w:rsidRPr="000C2B06">
        <w:rPr>
          <w:sz w:val="28"/>
          <w:szCs w:val="28"/>
        </w:rPr>
        <w:t xml:space="preserve"> происходят в результате многократного воздействия в течение длительного времени небольших доз.</w:t>
      </w:r>
    </w:p>
    <w:p w:rsidR="00A9260C" w:rsidRPr="000C2B06" w:rsidRDefault="00A9260C" w:rsidP="00145AC3">
      <w:pPr>
        <w:contextualSpacing/>
        <w:jc w:val="center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b/>
          <w:bCs/>
          <w:sz w:val="28"/>
          <w:szCs w:val="28"/>
        </w:rPr>
        <w:t>Классификация АХОВ:</w:t>
      </w:r>
    </w:p>
    <w:p w:rsidR="00A9260C" w:rsidRPr="009C3C02" w:rsidRDefault="00A9260C" w:rsidP="009C3C02">
      <w:pPr>
        <w:ind w:firstLine="708"/>
        <w:contextualSpacing/>
        <w:rPr>
          <w:rFonts w:ascii="Times New Roman" w:hAnsi="Times New Roman"/>
          <w:sz w:val="28"/>
          <w:szCs w:val="28"/>
        </w:rPr>
      </w:pPr>
      <w:r w:rsidRPr="009C3C02">
        <w:rPr>
          <w:rFonts w:ascii="Times New Roman" w:hAnsi="Times New Roman"/>
          <w:bCs/>
          <w:sz w:val="28"/>
          <w:szCs w:val="28"/>
        </w:rPr>
        <w:t>1. По способу действия на организм:</w:t>
      </w:r>
    </w:p>
    <w:p w:rsidR="00A9260C" w:rsidRPr="000C2B06" w:rsidRDefault="00A9260C" w:rsidP="000F3205">
      <w:pPr>
        <w:numPr>
          <w:ilvl w:val="0"/>
          <w:numId w:val="1"/>
        </w:numPr>
        <w:tabs>
          <w:tab w:val="clear" w:pos="1979"/>
          <w:tab w:val="num" w:pos="720"/>
        </w:tabs>
        <w:spacing w:after="0" w:line="240" w:lineRule="auto"/>
        <w:ind w:left="0" w:firstLine="36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ингаляционного действия – поступают через органы дыхания;</w:t>
      </w:r>
    </w:p>
    <w:p w:rsidR="00A9260C" w:rsidRPr="000C2B06" w:rsidRDefault="00A9260C" w:rsidP="000F3205">
      <w:pPr>
        <w:numPr>
          <w:ilvl w:val="0"/>
          <w:numId w:val="1"/>
        </w:numPr>
        <w:tabs>
          <w:tab w:val="clear" w:pos="1979"/>
          <w:tab w:val="num" w:pos="720"/>
        </w:tabs>
        <w:spacing w:after="0" w:line="240" w:lineRule="auto"/>
        <w:ind w:left="0" w:firstLine="36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 xml:space="preserve">перорального действия </w:t>
      </w:r>
      <w:r w:rsidRPr="000C2B06">
        <w:rPr>
          <w:rFonts w:ascii="Times New Roman" w:hAnsi="Times New Roman"/>
          <w:bCs/>
          <w:sz w:val="28"/>
          <w:szCs w:val="28"/>
        </w:rPr>
        <w:t>–</w:t>
      </w:r>
      <w:r w:rsidRPr="000C2B06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0C2B06">
        <w:rPr>
          <w:rFonts w:ascii="Times New Roman" w:hAnsi="Times New Roman"/>
          <w:sz w:val="28"/>
          <w:szCs w:val="28"/>
        </w:rPr>
        <w:t>поступают через рот;</w:t>
      </w:r>
    </w:p>
    <w:p w:rsidR="00A9260C" w:rsidRPr="000C2B06" w:rsidRDefault="00A9260C" w:rsidP="000F3205">
      <w:pPr>
        <w:numPr>
          <w:ilvl w:val="0"/>
          <w:numId w:val="1"/>
        </w:numPr>
        <w:tabs>
          <w:tab w:val="clear" w:pos="1979"/>
          <w:tab w:val="num" w:pos="720"/>
        </w:tabs>
        <w:spacing w:after="0" w:line="240" w:lineRule="auto"/>
        <w:ind w:left="0" w:firstLine="36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 xml:space="preserve">кожно-резорбтивного действия </w:t>
      </w:r>
      <w:r w:rsidRPr="000C2B06">
        <w:rPr>
          <w:rFonts w:ascii="Times New Roman" w:hAnsi="Times New Roman"/>
          <w:bCs/>
          <w:sz w:val="28"/>
          <w:szCs w:val="28"/>
        </w:rPr>
        <w:t>–</w:t>
      </w:r>
      <w:r w:rsidRPr="000C2B06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0C2B06">
        <w:rPr>
          <w:rFonts w:ascii="Times New Roman" w:hAnsi="Times New Roman"/>
          <w:sz w:val="28"/>
          <w:szCs w:val="28"/>
        </w:rPr>
        <w:t>воздействуют через кожу.</w:t>
      </w:r>
      <w:r w:rsidRPr="000C2B06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:rsidR="00A9260C" w:rsidRPr="009C3C02" w:rsidRDefault="00A9260C" w:rsidP="009C3C02">
      <w:pPr>
        <w:ind w:firstLine="708"/>
        <w:contextualSpacing/>
        <w:jc w:val="both"/>
        <w:rPr>
          <w:rFonts w:ascii="Times New Roman" w:hAnsi="Times New Roman"/>
          <w:bCs/>
          <w:sz w:val="28"/>
          <w:szCs w:val="28"/>
        </w:rPr>
      </w:pPr>
      <w:r w:rsidRPr="009C3C02">
        <w:rPr>
          <w:rFonts w:ascii="Times New Roman" w:hAnsi="Times New Roman"/>
          <w:bCs/>
          <w:sz w:val="28"/>
          <w:szCs w:val="28"/>
        </w:rPr>
        <w:t>2. По степени воздействия на организм человека химические вещества делятся на 4 класса:</w:t>
      </w:r>
    </w:p>
    <w:p w:rsidR="00A9260C" w:rsidRPr="007542D5" w:rsidRDefault="00A9260C" w:rsidP="009C3C02">
      <w:pPr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 w:rsidRPr="007542D5">
        <w:rPr>
          <w:rFonts w:ascii="Times New Roman" w:hAnsi="Times New Roman"/>
          <w:i/>
          <w:sz w:val="28"/>
          <w:szCs w:val="28"/>
        </w:rPr>
        <w:t>1-й класс.</w:t>
      </w:r>
      <w:r w:rsidRPr="000C2B06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7542D5">
        <w:rPr>
          <w:rFonts w:ascii="Times New Roman" w:hAnsi="Times New Roman"/>
          <w:i/>
          <w:sz w:val="28"/>
          <w:szCs w:val="28"/>
        </w:rPr>
        <w:t>Чрезвычайно опасные:</w:t>
      </w:r>
    </w:p>
    <w:p w:rsidR="00A9260C" w:rsidRPr="000C2B06" w:rsidRDefault="00A9260C" w:rsidP="000F3205">
      <w:pPr>
        <w:numPr>
          <w:ilvl w:val="0"/>
          <w:numId w:val="2"/>
        </w:numPr>
        <w:tabs>
          <w:tab w:val="clear" w:pos="1979"/>
          <w:tab w:val="num" w:pos="720"/>
          <w:tab w:val="left" w:pos="90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соединения ртути, свинца, кадмия, цинка;</w:t>
      </w:r>
    </w:p>
    <w:p w:rsidR="00A9260C" w:rsidRPr="000C2B06" w:rsidRDefault="00A9260C" w:rsidP="000F3205">
      <w:pPr>
        <w:numPr>
          <w:ilvl w:val="0"/>
          <w:numId w:val="2"/>
        </w:numPr>
        <w:tabs>
          <w:tab w:val="clear" w:pos="1979"/>
          <w:tab w:val="num" w:pos="720"/>
          <w:tab w:val="left" w:pos="90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lastRenderedPageBreak/>
        <w:t>цианистый водород, синильная кислота и ее соли, нитриты;</w:t>
      </w:r>
    </w:p>
    <w:p w:rsidR="00A9260C" w:rsidRPr="000C2B06" w:rsidRDefault="00A9260C" w:rsidP="000F3205">
      <w:pPr>
        <w:numPr>
          <w:ilvl w:val="0"/>
          <w:numId w:val="2"/>
        </w:numPr>
        <w:tabs>
          <w:tab w:val="clear" w:pos="1979"/>
          <w:tab w:val="num" w:pos="720"/>
          <w:tab w:val="left" w:pos="90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соединения фосфора;</w:t>
      </w:r>
    </w:p>
    <w:p w:rsidR="00A9260C" w:rsidRPr="000C2B06" w:rsidRDefault="00A9260C" w:rsidP="000F3205">
      <w:pPr>
        <w:numPr>
          <w:ilvl w:val="0"/>
          <w:numId w:val="2"/>
        </w:numPr>
        <w:tabs>
          <w:tab w:val="clear" w:pos="1979"/>
          <w:tab w:val="num" w:pos="720"/>
          <w:tab w:val="left" w:pos="90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галогеноводороды: водород хлористый, водород фтористый, водород бромистый;</w:t>
      </w:r>
    </w:p>
    <w:p w:rsidR="00A9260C" w:rsidRPr="000C2B06" w:rsidRDefault="00A9260C" w:rsidP="000F3205">
      <w:pPr>
        <w:numPr>
          <w:ilvl w:val="0"/>
          <w:numId w:val="2"/>
        </w:numPr>
        <w:tabs>
          <w:tab w:val="clear" w:pos="1979"/>
          <w:tab w:val="num" w:pos="720"/>
          <w:tab w:val="left" w:pos="90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хлориды: этиленхлоргидрин, этилхлоргидрит;</w:t>
      </w:r>
    </w:p>
    <w:p w:rsidR="00A9260C" w:rsidRPr="000C2B06" w:rsidRDefault="00A9260C" w:rsidP="000F3205">
      <w:pPr>
        <w:numPr>
          <w:ilvl w:val="0"/>
          <w:numId w:val="2"/>
        </w:numPr>
        <w:tabs>
          <w:tab w:val="clear" w:pos="1979"/>
          <w:tab w:val="num" w:pos="720"/>
          <w:tab w:val="left" w:pos="90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некоторые другие соединения: фосген, оксид этилена.</w:t>
      </w:r>
    </w:p>
    <w:p w:rsidR="00A9260C" w:rsidRPr="007542D5" w:rsidRDefault="00A9260C" w:rsidP="009C3C02">
      <w:pPr>
        <w:ind w:firstLine="708"/>
        <w:contextualSpacing/>
        <w:rPr>
          <w:rFonts w:ascii="Times New Roman" w:hAnsi="Times New Roman"/>
          <w:i/>
          <w:sz w:val="28"/>
          <w:szCs w:val="28"/>
        </w:rPr>
      </w:pPr>
      <w:r w:rsidRPr="007542D5">
        <w:rPr>
          <w:rFonts w:ascii="Times New Roman" w:hAnsi="Times New Roman"/>
          <w:i/>
          <w:sz w:val="28"/>
          <w:szCs w:val="28"/>
        </w:rPr>
        <w:t>2-й класс. Высоко опасные:</w:t>
      </w:r>
    </w:p>
    <w:p w:rsidR="00A9260C" w:rsidRPr="000C2B06" w:rsidRDefault="00A9260C" w:rsidP="000F3205">
      <w:pPr>
        <w:numPr>
          <w:ilvl w:val="0"/>
          <w:numId w:val="3"/>
        </w:numPr>
        <w:tabs>
          <w:tab w:val="clear" w:pos="2339"/>
          <w:tab w:val="num" w:pos="72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минеральные и органические кислоты: серная, азотная, соляная;</w:t>
      </w:r>
    </w:p>
    <w:p w:rsidR="00A9260C" w:rsidRPr="000C2B06" w:rsidRDefault="00A9260C" w:rsidP="000F3205">
      <w:pPr>
        <w:numPr>
          <w:ilvl w:val="0"/>
          <w:numId w:val="3"/>
        </w:numPr>
        <w:tabs>
          <w:tab w:val="clear" w:pos="2339"/>
          <w:tab w:val="num" w:pos="72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щелочи: аммиак, едкий натрий;</w:t>
      </w:r>
    </w:p>
    <w:p w:rsidR="00A9260C" w:rsidRPr="000C2B06" w:rsidRDefault="00A9260C" w:rsidP="000F3205">
      <w:pPr>
        <w:numPr>
          <w:ilvl w:val="0"/>
          <w:numId w:val="3"/>
        </w:numPr>
        <w:tabs>
          <w:tab w:val="clear" w:pos="2339"/>
          <w:tab w:val="num" w:pos="72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серосодержащие соединения: сульфиды, сероуглерод;</w:t>
      </w:r>
    </w:p>
    <w:p w:rsidR="00A9260C" w:rsidRPr="000C2B06" w:rsidRDefault="00A9260C" w:rsidP="000F3205">
      <w:pPr>
        <w:numPr>
          <w:ilvl w:val="0"/>
          <w:numId w:val="3"/>
        </w:numPr>
        <w:tabs>
          <w:tab w:val="clear" w:pos="2339"/>
          <w:tab w:val="num" w:pos="72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некоторые спирты и альдегиды кислот: формальдегид, метиловый спирт;</w:t>
      </w:r>
    </w:p>
    <w:p w:rsidR="00A9260C" w:rsidRPr="000C2B06" w:rsidRDefault="00A9260C" w:rsidP="000F3205">
      <w:pPr>
        <w:numPr>
          <w:ilvl w:val="0"/>
          <w:numId w:val="3"/>
        </w:numPr>
        <w:tabs>
          <w:tab w:val="clear" w:pos="2339"/>
          <w:tab w:val="num" w:pos="72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органические и неорганические нитро- и аминосоединения: анилин, нитробензол;</w:t>
      </w:r>
    </w:p>
    <w:p w:rsidR="00A9260C" w:rsidRPr="000C2B06" w:rsidRDefault="00A9260C" w:rsidP="000F3205">
      <w:pPr>
        <w:numPr>
          <w:ilvl w:val="0"/>
          <w:numId w:val="3"/>
        </w:numPr>
        <w:tabs>
          <w:tab w:val="clear" w:pos="2339"/>
          <w:tab w:val="num" w:pos="720"/>
        </w:tabs>
        <w:spacing w:after="0" w:line="240" w:lineRule="auto"/>
        <w:ind w:left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фенолы, крезолы и их производные.</w:t>
      </w:r>
    </w:p>
    <w:p w:rsidR="00A9260C" w:rsidRPr="000C2B06" w:rsidRDefault="00A9260C" w:rsidP="009C3C02">
      <w:pPr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 w:rsidRPr="007542D5">
        <w:rPr>
          <w:rFonts w:ascii="Times New Roman" w:hAnsi="Times New Roman"/>
          <w:i/>
          <w:sz w:val="28"/>
          <w:szCs w:val="28"/>
        </w:rPr>
        <w:t>3-й класс. Умеренно опасные.</w:t>
      </w:r>
      <w:r w:rsidRPr="000C2B06">
        <w:rPr>
          <w:rFonts w:ascii="Times New Roman" w:hAnsi="Times New Roman"/>
          <w:sz w:val="28"/>
          <w:szCs w:val="28"/>
        </w:rPr>
        <w:t xml:space="preserve"> К этому классу относятся все остальные химические соединения.</w:t>
      </w:r>
    </w:p>
    <w:p w:rsidR="00A9260C" w:rsidRPr="007542D5" w:rsidRDefault="00A9260C" w:rsidP="009C3C02">
      <w:pPr>
        <w:ind w:firstLine="708"/>
        <w:contextualSpacing/>
        <w:jc w:val="both"/>
        <w:rPr>
          <w:rFonts w:ascii="Times New Roman" w:hAnsi="Times New Roman"/>
          <w:i/>
          <w:sz w:val="28"/>
          <w:szCs w:val="28"/>
        </w:rPr>
      </w:pPr>
      <w:r w:rsidRPr="007542D5">
        <w:rPr>
          <w:rFonts w:ascii="Times New Roman" w:hAnsi="Times New Roman"/>
          <w:i/>
          <w:sz w:val="28"/>
          <w:szCs w:val="28"/>
        </w:rPr>
        <w:t>4-й  класс. Малоопасные.</w:t>
      </w:r>
    </w:p>
    <w:p w:rsidR="00A9260C" w:rsidRPr="000C2B06" w:rsidRDefault="00A9260C" w:rsidP="00145AC3">
      <w:pPr>
        <w:pStyle w:val="a4"/>
        <w:spacing w:before="0" w:beforeAutospacing="0" w:after="0" w:afterAutospacing="0"/>
        <w:contextualSpacing/>
        <w:rPr>
          <w:sz w:val="28"/>
          <w:szCs w:val="28"/>
        </w:rPr>
      </w:pPr>
      <w:r w:rsidRPr="000C2B06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9C3C02">
        <w:rPr>
          <w:bCs/>
          <w:sz w:val="28"/>
          <w:szCs w:val="28"/>
        </w:rPr>
        <w:t>Химически опасный объект (ХОО)</w:t>
      </w:r>
      <w:r w:rsidRPr="000C2B06">
        <w:rPr>
          <w:b/>
          <w:bCs/>
          <w:sz w:val="28"/>
          <w:szCs w:val="28"/>
        </w:rPr>
        <w:t xml:space="preserve"> </w:t>
      </w:r>
      <w:r w:rsidRPr="000C2B06">
        <w:rPr>
          <w:sz w:val="28"/>
          <w:szCs w:val="28"/>
        </w:rPr>
        <w:t>– это объект, на котором хра</w:t>
      </w:r>
      <w:r w:rsidRPr="000C2B06">
        <w:rPr>
          <w:sz w:val="28"/>
          <w:szCs w:val="28"/>
        </w:rPr>
        <w:softHyphen/>
        <w:t>нят, перерабатывают, используют или транспортируют опасные химические вещества, при аварии или разрушении которого могут произойти гибель или хи</w:t>
      </w:r>
      <w:r w:rsidRPr="000C2B06">
        <w:rPr>
          <w:sz w:val="28"/>
          <w:szCs w:val="28"/>
        </w:rPr>
        <w:softHyphen/>
        <w:t>мическое поражение людей, сельскохозяйственных животных и растений, а также химическое заражение окружающей природной среды.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center"/>
        <w:rPr>
          <w:rFonts w:ascii="Times New Roman" w:hAnsi="Times New Roman"/>
          <w:b/>
          <w:sz w:val="28"/>
          <w:szCs w:val="28"/>
        </w:rPr>
      </w:pPr>
    </w:p>
    <w:p w:rsidR="00A9260C" w:rsidRPr="000C2B06" w:rsidRDefault="00A9260C" w:rsidP="00145AC3">
      <w:pPr>
        <w:shd w:val="clear" w:color="auto" w:fill="FFFFFF"/>
        <w:ind w:firstLine="720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0C2B06">
        <w:rPr>
          <w:rFonts w:ascii="Times New Roman" w:hAnsi="Times New Roman"/>
          <w:b/>
          <w:sz w:val="28"/>
          <w:szCs w:val="28"/>
        </w:rPr>
        <w:t>Условия хранения и перевозки АХОВ: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АХОВ на предприятии могут находиться в технологических линиях, хранилищах и базисных складах.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9C3C02">
        <w:rPr>
          <w:rFonts w:ascii="Times New Roman" w:hAnsi="Times New Roman"/>
          <w:sz w:val="28"/>
          <w:szCs w:val="28"/>
        </w:rPr>
        <w:t>Сжиженные АХОВ</w:t>
      </w:r>
      <w:r w:rsidRPr="000C2B06">
        <w:rPr>
          <w:rFonts w:ascii="Times New Roman" w:hAnsi="Times New Roman"/>
          <w:sz w:val="28"/>
          <w:szCs w:val="28"/>
        </w:rPr>
        <w:t xml:space="preserve"> на объектах содержатся в стандартных емкостях. Это могут быть алюминиевые, железобетонные, стальные или комбинированные резервуары, в ко</w:t>
      </w:r>
      <w:r w:rsidRPr="000C2B06">
        <w:rPr>
          <w:rFonts w:ascii="Times New Roman" w:hAnsi="Times New Roman"/>
          <w:sz w:val="28"/>
          <w:szCs w:val="28"/>
        </w:rPr>
        <w:softHyphen/>
        <w:t>торых поддерживаются условия, соответствующие заданному режиму хранения.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Наземные резервуары на складах располагаются, как правило, группами с одним резервным резервуаром на группу. Вокруг каж</w:t>
      </w:r>
      <w:r w:rsidRPr="000C2B06">
        <w:rPr>
          <w:rFonts w:ascii="Times New Roman" w:hAnsi="Times New Roman"/>
          <w:sz w:val="28"/>
          <w:szCs w:val="28"/>
        </w:rPr>
        <w:softHyphen/>
        <w:t>дой группы резервуаров по периметру предусматривается замкну</w:t>
      </w:r>
      <w:r w:rsidRPr="000C2B06">
        <w:rPr>
          <w:rFonts w:ascii="Times New Roman" w:hAnsi="Times New Roman"/>
          <w:sz w:val="28"/>
          <w:szCs w:val="28"/>
        </w:rPr>
        <w:softHyphen/>
        <w:t>тое обвалование или ограждающая стенка. У некоторых отдельно стоящих больших резервуаров могут быть поддоны или подзем</w:t>
      </w:r>
      <w:r w:rsidRPr="000C2B06">
        <w:rPr>
          <w:rFonts w:ascii="Times New Roman" w:hAnsi="Times New Roman"/>
          <w:sz w:val="28"/>
          <w:szCs w:val="28"/>
        </w:rPr>
        <w:softHyphen/>
        <w:t>ные железобетонные резервуары.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9C3C02">
        <w:rPr>
          <w:rFonts w:ascii="Times New Roman" w:hAnsi="Times New Roman"/>
          <w:sz w:val="28"/>
          <w:szCs w:val="28"/>
        </w:rPr>
        <w:t>Твердые АХОВ</w:t>
      </w:r>
      <w:r w:rsidRPr="000C2B06">
        <w:rPr>
          <w:rFonts w:ascii="Times New Roman" w:hAnsi="Times New Roman"/>
          <w:sz w:val="28"/>
          <w:szCs w:val="28"/>
        </w:rPr>
        <w:t xml:space="preserve"> хранят в специальных помещениях или на от</w:t>
      </w:r>
      <w:r w:rsidRPr="000C2B06">
        <w:rPr>
          <w:rFonts w:ascii="Times New Roman" w:hAnsi="Times New Roman"/>
          <w:sz w:val="28"/>
          <w:szCs w:val="28"/>
        </w:rPr>
        <w:softHyphen/>
        <w:t>крытых площадках под навесами.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На близкие расстояния АХОВ перевозят автотранспортом в бал</w:t>
      </w:r>
      <w:r w:rsidRPr="000C2B06">
        <w:rPr>
          <w:rFonts w:ascii="Times New Roman" w:hAnsi="Times New Roman"/>
          <w:sz w:val="28"/>
          <w:szCs w:val="28"/>
        </w:rPr>
        <w:softHyphen/>
        <w:t>лонах, контейнерах (бочках) или автоцистернах.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lastRenderedPageBreak/>
        <w:t xml:space="preserve">Для хранения и перевозки </w:t>
      </w:r>
      <w:r w:rsidRPr="007542D5">
        <w:rPr>
          <w:rFonts w:ascii="Times New Roman" w:hAnsi="Times New Roman"/>
          <w:sz w:val="28"/>
          <w:szCs w:val="28"/>
        </w:rPr>
        <w:t>жидких АХОВ</w:t>
      </w:r>
      <w:r w:rsidRPr="000C2B06">
        <w:rPr>
          <w:rFonts w:ascii="Times New Roman" w:hAnsi="Times New Roman"/>
          <w:sz w:val="28"/>
          <w:szCs w:val="28"/>
        </w:rPr>
        <w:t xml:space="preserve"> наиболее часто используются бал</w:t>
      </w:r>
      <w:r w:rsidRPr="000C2B06">
        <w:rPr>
          <w:rFonts w:ascii="Times New Roman" w:hAnsi="Times New Roman"/>
          <w:sz w:val="28"/>
          <w:szCs w:val="28"/>
        </w:rPr>
        <w:softHyphen/>
        <w:t>лоны емкостью от 0,016 до 0,05 м</w:t>
      </w:r>
      <w:r w:rsidRPr="000C2B06">
        <w:rPr>
          <w:rFonts w:ascii="Times New Roman" w:hAnsi="Times New Roman"/>
          <w:sz w:val="28"/>
          <w:szCs w:val="28"/>
          <w:vertAlign w:val="superscript"/>
        </w:rPr>
        <w:t>3</w:t>
      </w:r>
      <w:r w:rsidRPr="000C2B06">
        <w:rPr>
          <w:rFonts w:ascii="Times New Roman" w:hAnsi="Times New Roman"/>
          <w:sz w:val="28"/>
          <w:szCs w:val="28"/>
        </w:rPr>
        <w:t>. Емкость контейнеров (бочек) варьируется в пределах от 0,1 до 0,8 м</w:t>
      </w:r>
      <w:r w:rsidRPr="000C2B06">
        <w:rPr>
          <w:rFonts w:ascii="Times New Roman" w:hAnsi="Times New Roman"/>
          <w:sz w:val="28"/>
          <w:szCs w:val="28"/>
          <w:vertAlign w:val="superscript"/>
        </w:rPr>
        <w:t>3</w:t>
      </w:r>
      <w:r w:rsidRPr="000C2B06">
        <w:rPr>
          <w:rFonts w:ascii="Times New Roman" w:hAnsi="Times New Roman"/>
          <w:sz w:val="28"/>
          <w:szCs w:val="28"/>
        </w:rPr>
        <w:t>. Автоцистерны используются в основном для перевозки аммиака, хлора, амила и гептила. Жидкий хлор транспортируют в автоцистернах вместимостью до 20 т, амил – до 40 т, гептил – до 30 т.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По железной дороге АХОВ перевозят в баллонах, контейнерах (бочках) и цистернах. Баллоны перевозятся, как правило, в крытых вагонах, а контей</w:t>
      </w:r>
      <w:r w:rsidRPr="000C2B06">
        <w:rPr>
          <w:rFonts w:ascii="Times New Roman" w:hAnsi="Times New Roman"/>
          <w:sz w:val="28"/>
          <w:szCs w:val="28"/>
        </w:rPr>
        <w:softHyphen/>
        <w:t>неры (бочки) – на открытых платформах, в полувагонах и в уни</w:t>
      </w:r>
      <w:r w:rsidRPr="000C2B06">
        <w:rPr>
          <w:rFonts w:ascii="Times New Roman" w:hAnsi="Times New Roman"/>
          <w:sz w:val="28"/>
          <w:szCs w:val="28"/>
        </w:rPr>
        <w:softHyphen/>
        <w:t>версальных контейнерах.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Водным транспортом большинство АХОВ перевозится в бал</w:t>
      </w:r>
      <w:r w:rsidRPr="000C2B06">
        <w:rPr>
          <w:rFonts w:ascii="Times New Roman" w:hAnsi="Times New Roman"/>
          <w:sz w:val="28"/>
          <w:szCs w:val="28"/>
        </w:rPr>
        <w:softHyphen/>
        <w:t>лонах и контейнерах (бочках), однако ряд судов оборудован спе</w:t>
      </w:r>
      <w:r w:rsidRPr="000C2B06">
        <w:rPr>
          <w:rFonts w:ascii="Times New Roman" w:hAnsi="Times New Roman"/>
          <w:sz w:val="28"/>
          <w:szCs w:val="28"/>
        </w:rPr>
        <w:softHyphen/>
        <w:t>циальными резервуарами (танками) вместимостью до 10 000 тонн.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В связи с возможностью выброса (вылива) АХОВ на потенциально опасном объекте для предотвращения или уменьшения влияния вредных факторов на людей, с/х животных и растения, а также на окружающую природную среду вокруг объекта устанавливается санитарно-защитная зона.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9C3C02">
        <w:rPr>
          <w:rFonts w:ascii="Times New Roman" w:hAnsi="Times New Roman"/>
          <w:bCs/>
          <w:sz w:val="28"/>
          <w:szCs w:val="28"/>
        </w:rPr>
        <w:t>Химическая авария</w:t>
      </w:r>
      <w:r w:rsidRPr="000C2B06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0C2B06">
        <w:rPr>
          <w:rFonts w:ascii="Times New Roman" w:hAnsi="Times New Roman"/>
          <w:sz w:val="28"/>
          <w:szCs w:val="28"/>
        </w:rPr>
        <w:t>– это авария на химически опасном объекте, сопровождающимся проливом или выбросом АХОВ, способная привести к гибели или химическому заражению людей, сельскохозяйственных животных и растений, химическому заражению окружающей среды.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9C3C02">
        <w:rPr>
          <w:bCs/>
          <w:sz w:val="28"/>
          <w:szCs w:val="28"/>
        </w:rPr>
        <w:t>Разрушение химически опасного объекта</w:t>
      </w:r>
      <w:r w:rsidRPr="000C2B06">
        <w:rPr>
          <w:bCs/>
          <w:sz w:val="28"/>
          <w:szCs w:val="28"/>
        </w:rPr>
        <w:t xml:space="preserve"> – результат катастроф и стихийных бедствий, приведших к полной разгерметизации всех ёмкостей и нарушению технологических коммуникаций.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9C3C02">
        <w:rPr>
          <w:rFonts w:ascii="Times New Roman" w:hAnsi="Times New Roman"/>
          <w:bCs/>
          <w:sz w:val="28"/>
          <w:szCs w:val="28"/>
        </w:rPr>
        <w:t>Выброс АХОВ</w:t>
      </w:r>
      <w:r w:rsidRPr="000C2B06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0C2B06">
        <w:rPr>
          <w:rFonts w:ascii="Times New Roman" w:hAnsi="Times New Roman"/>
          <w:sz w:val="28"/>
          <w:szCs w:val="28"/>
        </w:rPr>
        <w:t>– выход при разгерметизации за короткий промежуток времени из технологических установок, емкостей для хранения или транспортирования веществ в количестве, способном вызвать химическую аварию.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b/>
          <w:bCs/>
          <w:sz w:val="28"/>
          <w:szCs w:val="28"/>
        </w:rPr>
        <w:t xml:space="preserve">Пролив АХОВ </w:t>
      </w:r>
      <w:r w:rsidRPr="000C2B06">
        <w:rPr>
          <w:rFonts w:ascii="Times New Roman" w:hAnsi="Times New Roman"/>
          <w:sz w:val="28"/>
          <w:szCs w:val="28"/>
        </w:rPr>
        <w:t>– вытекание при разгерметизации из технологических установок, емкостей для хранения или транспортировки ОХВ в количестве, способном вызвать химическую аварию.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b/>
          <w:i/>
          <w:sz w:val="28"/>
          <w:szCs w:val="28"/>
        </w:rPr>
      </w:pPr>
      <w:r w:rsidRPr="009C3C02">
        <w:rPr>
          <w:rFonts w:ascii="Times New Roman" w:hAnsi="Times New Roman"/>
          <w:bCs/>
          <w:sz w:val="28"/>
          <w:szCs w:val="28"/>
        </w:rPr>
        <w:t>Очаг поражения АХОВ</w:t>
      </w:r>
      <w:r w:rsidRPr="000C2B06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0C2B06">
        <w:rPr>
          <w:rFonts w:ascii="Times New Roman" w:hAnsi="Times New Roman"/>
          <w:sz w:val="28"/>
          <w:szCs w:val="28"/>
        </w:rPr>
        <w:t>– это территория, в пределах которой в результате воздействия АХОВ произошли массовые поражения людей, сельскохозяйственных животных, растений.</w:t>
      </w:r>
      <w:r w:rsidRPr="000C2B06">
        <w:rPr>
          <w:rFonts w:ascii="Times New Roman" w:hAnsi="Times New Roman"/>
          <w:b/>
          <w:i/>
          <w:sz w:val="28"/>
          <w:szCs w:val="28"/>
        </w:rPr>
        <w:t xml:space="preserve"> 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i/>
          <w:sz w:val="28"/>
          <w:szCs w:val="28"/>
        </w:rPr>
      </w:pPr>
      <w:r w:rsidRPr="009C3C02">
        <w:rPr>
          <w:rFonts w:ascii="Times New Roman" w:hAnsi="Times New Roman"/>
          <w:sz w:val="28"/>
          <w:szCs w:val="28"/>
        </w:rPr>
        <w:t>Эквивалентное количество АХОВ</w:t>
      </w:r>
      <w:r w:rsidRPr="000C2B06">
        <w:rPr>
          <w:rFonts w:ascii="Times New Roman" w:hAnsi="Times New Roman"/>
          <w:b/>
          <w:sz w:val="28"/>
          <w:szCs w:val="28"/>
        </w:rPr>
        <w:t xml:space="preserve"> </w:t>
      </w:r>
      <w:r w:rsidRPr="000C2B06">
        <w:rPr>
          <w:rFonts w:ascii="Times New Roman" w:hAnsi="Times New Roman"/>
          <w:sz w:val="28"/>
          <w:szCs w:val="28"/>
        </w:rPr>
        <w:t>– это такое количество хлора, масштаб заражения которым при инверсии и температуре 20</w:t>
      </w:r>
      <w:r w:rsidRPr="000C2B06">
        <w:rPr>
          <w:rFonts w:ascii="Times New Roman" w:hAnsi="Times New Roman"/>
          <w:sz w:val="28"/>
          <w:szCs w:val="28"/>
          <w:vertAlign w:val="superscript"/>
        </w:rPr>
        <w:t>о</w:t>
      </w:r>
      <w:r w:rsidRPr="000C2B06">
        <w:rPr>
          <w:rFonts w:ascii="Times New Roman" w:hAnsi="Times New Roman"/>
          <w:sz w:val="28"/>
          <w:szCs w:val="28"/>
        </w:rPr>
        <w:t>С эквивалентен масштабу заражения данным АХОВ при конкретных метеоусловиях</w:t>
      </w:r>
      <w:r w:rsidRPr="000C2B06">
        <w:rPr>
          <w:rFonts w:ascii="Times New Roman" w:hAnsi="Times New Roman"/>
          <w:i/>
          <w:sz w:val="28"/>
          <w:szCs w:val="28"/>
        </w:rPr>
        <w:t>.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i/>
          <w:sz w:val="28"/>
          <w:szCs w:val="28"/>
        </w:rPr>
      </w:pPr>
    </w:p>
    <w:p w:rsidR="00A9260C" w:rsidRPr="000C2B06" w:rsidRDefault="00A9260C" w:rsidP="009C3C02">
      <w:pPr>
        <w:shd w:val="clear" w:color="auto" w:fill="FFFFFF"/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 w:rsidRPr="009C3C02">
        <w:rPr>
          <w:rFonts w:ascii="Times New Roman" w:hAnsi="Times New Roman"/>
          <w:sz w:val="28"/>
          <w:szCs w:val="28"/>
        </w:rPr>
        <w:t>Основными источниками опасности</w:t>
      </w:r>
      <w:r w:rsidRPr="000C2B06">
        <w:rPr>
          <w:rFonts w:ascii="Times New Roman" w:hAnsi="Times New Roman"/>
          <w:sz w:val="28"/>
          <w:szCs w:val="28"/>
        </w:rPr>
        <w:t xml:space="preserve"> в случае аварий на хими</w:t>
      </w:r>
      <w:r w:rsidRPr="000C2B06">
        <w:rPr>
          <w:rFonts w:ascii="Times New Roman" w:hAnsi="Times New Roman"/>
          <w:sz w:val="28"/>
          <w:szCs w:val="28"/>
        </w:rPr>
        <w:softHyphen/>
        <w:t>чески опасных объектах являются:</w:t>
      </w:r>
    </w:p>
    <w:p w:rsidR="00A9260C" w:rsidRPr="000C2B06" w:rsidRDefault="00A9260C" w:rsidP="00145AC3">
      <w:pPr>
        <w:shd w:val="clear" w:color="auto" w:fill="FFFFFF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lastRenderedPageBreak/>
        <w:t>залповые выбросы АХОВ в атмосферу с последующим зараже</w:t>
      </w:r>
      <w:r w:rsidRPr="000C2B06">
        <w:rPr>
          <w:rFonts w:ascii="Times New Roman" w:hAnsi="Times New Roman"/>
          <w:sz w:val="28"/>
          <w:szCs w:val="28"/>
        </w:rPr>
        <w:softHyphen/>
        <w:t>нием воздуха, местности и водоисточников;</w:t>
      </w:r>
    </w:p>
    <w:p w:rsidR="00A9260C" w:rsidRPr="000C2B06" w:rsidRDefault="00A9260C" w:rsidP="00145AC3">
      <w:pPr>
        <w:shd w:val="clear" w:color="auto" w:fill="FFFFFF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сброс АХОВ в водоемы;</w:t>
      </w:r>
    </w:p>
    <w:p w:rsidR="00A9260C" w:rsidRPr="000C2B06" w:rsidRDefault="00A9260C" w:rsidP="00145AC3">
      <w:pPr>
        <w:shd w:val="clear" w:color="auto" w:fill="FFFFFF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«химический» пожар с поступлением АХОВ и продуктов их го</w:t>
      </w:r>
      <w:r w:rsidRPr="000C2B06">
        <w:rPr>
          <w:rFonts w:ascii="Times New Roman" w:hAnsi="Times New Roman"/>
          <w:sz w:val="28"/>
          <w:szCs w:val="28"/>
        </w:rPr>
        <w:softHyphen/>
        <w:t>рения в окружающую среду;</w:t>
      </w:r>
    </w:p>
    <w:p w:rsidR="00A9260C" w:rsidRPr="000C2B06" w:rsidRDefault="00A9260C" w:rsidP="00145AC3">
      <w:pPr>
        <w:shd w:val="clear" w:color="auto" w:fill="FFFFFF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взрывы АХОВ, сырья для их получения или исходных продук</w:t>
      </w:r>
      <w:r w:rsidRPr="000C2B06">
        <w:rPr>
          <w:rFonts w:ascii="Times New Roman" w:hAnsi="Times New Roman"/>
          <w:sz w:val="28"/>
          <w:szCs w:val="28"/>
        </w:rPr>
        <w:softHyphen/>
        <w:t>тов;</w:t>
      </w:r>
    </w:p>
    <w:p w:rsidR="00A9260C" w:rsidRPr="000C2B06" w:rsidRDefault="00A9260C" w:rsidP="00145AC3">
      <w:pPr>
        <w:shd w:val="clear" w:color="auto" w:fill="FFFFFF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образование зон задымления с последующим осаждением АХОВ, в виде «пятен» по следу распространения облака зараженного воз</w:t>
      </w:r>
      <w:r w:rsidRPr="000C2B06">
        <w:rPr>
          <w:rFonts w:ascii="Times New Roman" w:hAnsi="Times New Roman"/>
          <w:sz w:val="28"/>
          <w:szCs w:val="28"/>
        </w:rPr>
        <w:softHyphen/>
        <w:t>духа, возгонкой и миграцией.</w:t>
      </w:r>
    </w:p>
    <w:p w:rsidR="00A9260C" w:rsidRPr="009C3C02" w:rsidRDefault="00A9260C" w:rsidP="009C3C02">
      <w:pPr>
        <w:shd w:val="clear" w:color="auto" w:fill="FFFFFF"/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 w:rsidRPr="009C3C02">
        <w:rPr>
          <w:rFonts w:ascii="Times New Roman" w:hAnsi="Times New Roman"/>
          <w:sz w:val="28"/>
          <w:szCs w:val="28"/>
        </w:rPr>
        <w:t>При авариях на ХОО выделяют 4 фазы динамического существования:</w:t>
      </w:r>
    </w:p>
    <w:p w:rsidR="00A9260C" w:rsidRPr="000C2B06" w:rsidRDefault="00A9260C" w:rsidP="009C3C02">
      <w:pPr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 w:rsidRPr="007542D5">
        <w:rPr>
          <w:rFonts w:ascii="Times New Roman" w:hAnsi="Times New Roman"/>
          <w:i/>
          <w:sz w:val="28"/>
          <w:szCs w:val="28"/>
        </w:rPr>
        <w:t>Первая фаза «Инициирование аварии»</w:t>
      </w:r>
      <w:r w:rsidRPr="000C2B06">
        <w:rPr>
          <w:rFonts w:ascii="Times New Roman" w:hAnsi="Times New Roman"/>
          <w:sz w:val="28"/>
          <w:szCs w:val="28"/>
        </w:rPr>
        <w:t xml:space="preserve"> обусловлена накоплением отклонений параметров процессов от их нормальных (требуемых) значений или неконтролируемыми случайностями.</w:t>
      </w:r>
    </w:p>
    <w:p w:rsidR="00A9260C" w:rsidRPr="000C2B06" w:rsidRDefault="00A9260C" w:rsidP="009C3C02">
      <w:pPr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 w:rsidRPr="007542D5">
        <w:rPr>
          <w:rFonts w:ascii="Times New Roman" w:hAnsi="Times New Roman"/>
          <w:i/>
          <w:sz w:val="28"/>
          <w:szCs w:val="28"/>
        </w:rPr>
        <w:t>Вторая фаза «Развитие аварии»</w:t>
      </w:r>
      <w:r w:rsidRPr="000C2B06">
        <w:rPr>
          <w:rFonts w:ascii="Times New Roman" w:hAnsi="Times New Roman"/>
          <w:sz w:val="28"/>
          <w:szCs w:val="28"/>
        </w:rPr>
        <w:t xml:space="preserve"> оказывает определяющее воздействие на масштабы последствия аварии, так как от особенностей попадания АХОВ в атмосферу зависят дальность распространения газовой волны и время поражающего действия.</w:t>
      </w:r>
    </w:p>
    <w:p w:rsidR="00A9260C" w:rsidRPr="000C2B06" w:rsidRDefault="00A9260C" w:rsidP="009C3C02">
      <w:pPr>
        <w:shd w:val="clear" w:color="auto" w:fill="FFFFFF"/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 w:rsidRPr="007542D5">
        <w:rPr>
          <w:rFonts w:ascii="Times New Roman" w:hAnsi="Times New Roman"/>
          <w:i/>
          <w:sz w:val="28"/>
          <w:szCs w:val="28"/>
        </w:rPr>
        <w:t>Третья фаза «Выход последствий аварии за пределы территории объекта»</w:t>
      </w:r>
      <w:r w:rsidRPr="000C2B06">
        <w:rPr>
          <w:rFonts w:ascii="Times New Roman" w:hAnsi="Times New Roman"/>
          <w:sz w:val="28"/>
          <w:szCs w:val="28"/>
        </w:rPr>
        <w:t xml:space="preserve"> сопровождается распространением газовой волны и её выброс за пределы объекта, поражающим воздействием АХОВ на население и производственный персонал.</w:t>
      </w:r>
    </w:p>
    <w:p w:rsidR="00A9260C" w:rsidRPr="000C2B06" w:rsidRDefault="00A9260C" w:rsidP="009C3C02">
      <w:pPr>
        <w:contextualSpacing/>
        <w:jc w:val="both"/>
        <w:rPr>
          <w:rFonts w:ascii="Times New Roman" w:hAnsi="Times New Roman"/>
          <w:sz w:val="28"/>
          <w:szCs w:val="28"/>
        </w:rPr>
      </w:pPr>
      <w:r w:rsidRPr="007542D5">
        <w:rPr>
          <w:rFonts w:ascii="Times New Roman" w:hAnsi="Times New Roman"/>
          <w:i/>
          <w:sz w:val="28"/>
          <w:szCs w:val="28"/>
        </w:rPr>
        <w:t>Четвертая фаза «Локализация аварии и ликвидация последствий»</w:t>
      </w:r>
      <w:r w:rsidRPr="000C2B06">
        <w:rPr>
          <w:rFonts w:ascii="Times New Roman" w:hAnsi="Times New Roman"/>
          <w:sz w:val="28"/>
          <w:szCs w:val="28"/>
        </w:rPr>
        <w:t xml:space="preserve"> включает проведение мероприятий химической защиты по локализации и ликвидации источника заражения.</w:t>
      </w:r>
    </w:p>
    <w:p w:rsidR="00A9260C" w:rsidRPr="000C2B06" w:rsidRDefault="00A9260C" w:rsidP="009C3C02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В случае возникновения аварий на химически опасных объектах с выбросом АХОВ очаг химического пораже</w:t>
      </w:r>
      <w:r w:rsidRPr="000C2B06">
        <w:rPr>
          <w:rFonts w:ascii="Times New Roman" w:hAnsi="Times New Roman"/>
          <w:sz w:val="28"/>
          <w:szCs w:val="28"/>
        </w:rPr>
        <w:softHyphen/>
        <w:t>ния будет иметь следующие особенности:</w:t>
      </w:r>
    </w:p>
    <w:p w:rsidR="00A9260C" w:rsidRPr="000C2B06" w:rsidRDefault="00A9260C" w:rsidP="009C3C02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1. Образование облаков паров АХОВ и их распространение в окружающей среде являются сложными процессами, которые определяются диаграммами фазового состояния АХОВ, их основными физико-химическими характеристиками, условиями хранения, метеоусловиями, рельефом местности и т.д., поэтому прогнозирование масштабов химического заражения (загрязнения) весьма затруднено.</w:t>
      </w:r>
    </w:p>
    <w:p w:rsidR="00A9260C" w:rsidRPr="000C2B06" w:rsidRDefault="00A9260C" w:rsidP="009C3C02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2. Возможное одновременное воздействие нескольких поражающих факторов: химического заражения местности, воздуха, водоемов; высокой или низкой температуры; ударной волны, а вне объекта – химического заражения окружающей среды.</w:t>
      </w:r>
    </w:p>
    <w:p w:rsidR="00A9260C" w:rsidRPr="000C2B06" w:rsidRDefault="00A9260C" w:rsidP="009C3C02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3. Наиболее опасный поражающий фактор – воздействие паров АХОВ через органы дыхания. Он действует как на месте аварии, так и на больших расстояниях от источника выброса и распространяется со скоростью ветрового переноса АХОВ.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lastRenderedPageBreak/>
        <w:t>4. Опасные концентрации АХОВ в атмосфере могут существо</w:t>
      </w:r>
      <w:r w:rsidRPr="000C2B06">
        <w:rPr>
          <w:rFonts w:ascii="Times New Roman" w:hAnsi="Times New Roman"/>
          <w:sz w:val="28"/>
          <w:szCs w:val="28"/>
        </w:rPr>
        <w:softHyphen/>
        <w:t>вать от нескольких часов до нескольких суток, а заражение местности и воды – еще более длительное время.</w:t>
      </w:r>
    </w:p>
    <w:p w:rsidR="00A9260C" w:rsidRPr="000C2B06" w:rsidRDefault="00A9260C" w:rsidP="00145AC3">
      <w:pPr>
        <w:shd w:val="clear" w:color="auto" w:fill="FFFFFF"/>
        <w:ind w:firstLine="720"/>
        <w:contextualSpacing/>
        <w:jc w:val="both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5. Летальный исход зависит от свойств АХОВ, токсической дозы и может наступать как мгновенно, так и через некоторое время (несколько дней) после отравления.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При авариях и разрушениях емкостей на ХОО в воздухе образуется первичное и вторичное облако АХОВ: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7542D5">
        <w:rPr>
          <w:bCs/>
          <w:sz w:val="28"/>
          <w:szCs w:val="28"/>
        </w:rPr>
        <w:t>Первичное облако</w:t>
      </w:r>
      <w:r w:rsidRPr="000C2B06">
        <w:rPr>
          <w:bCs/>
          <w:sz w:val="28"/>
          <w:szCs w:val="28"/>
        </w:rPr>
        <w:t xml:space="preserve"> – облако АХОВ, образующееся в результате мгновенного (1-3 мин) перехода в атмосферу части АХОВ из ёмкости при её разрушении.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7542D5">
        <w:rPr>
          <w:bCs/>
          <w:sz w:val="28"/>
          <w:szCs w:val="28"/>
        </w:rPr>
        <w:t>Вторичное облако</w:t>
      </w:r>
      <w:r w:rsidRPr="000C2B06">
        <w:rPr>
          <w:bCs/>
          <w:sz w:val="28"/>
          <w:szCs w:val="28"/>
        </w:rPr>
        <w:t xml:space="preserve"> – облако АХОВ, образующееся в результате испарения разлившегося вещества с подстилающей поверхности.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 xml:space="preserve">В результате аварии или разрушения ХОО образуется </w:t>
      </w:r>
      <w:r w:rsidRPr="007542D5">
        <w:rPr>
          <w:bCs/>
          <w:sz w:val="28"/>
          <w:szCs w:val="28"/>
        </w:rPr>
        <w:t>зона заражения АХОВ</w:t>
      </w:r>
      <w:r w:rsidRPr="000C2B06">
        <w:rPr>
          <w:bCs/>
          <w:sz w:val="28"/>
          <w:szCs w:val="28"/>
        </w:rPr>
        <w:t>, т. е. территория, на которой концентрация АХОВ достигает значений, опасных для жизни людей. Граница зоны химического заражения характеризуется значением пороговой токсодозы.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Масштабы заражения АХОВ в зависимости от их физических свойств и агрегатного состояния рассчитываются для первичного и вторичного облаков:</w:t>
      </w:r>
    </w:p>
    <w:p w:rsidR="00A9260C" w:rsidRPr="000C2B06" w:rsidRDefault="00A9260C" w:rsidP="000F3205">
      <w:pPr>
        <w:pStyle w:val="a4"/>
        <w:numPr>
          <w:ilvl w:val="0"/>
          <w:numId w:val="4"/>
        </w:numPr>
        <w:tabs>
          <w:tab w:val="clear" w:pos="1979"/>
          <w:tab w:val="num" w:pos="720"/>
        </w:tabs>
        <w:spacing w:before="0" w:beforeAutospacing="0" w:after="0" w:afterAutospacing="0"/>
        <w:ind w:hanging="1619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для сжиженных газов – отдельно для первичного и вторичного;</w:t>
      </w:r>
    </w:p>
    <w:p w:rsidR="00A9260C" w:rsidRPr="000C2B06" w:rsidRDefault="00A9260C" w:rsidP="000F3205">
      <w:pPr>
        <w:pStyle w:val="a4"/>
        <w:numPr>
          <w:ilvl w:val="0"/>
          <w:numId w:val="4"/>
        </w:numPr>
        <w:tabs>
          <w:tab w:val="clear" w:pos="1979"/>
          <w:tab w:val="num" w:pos="720"/>
        </w:tabs>
        <w:spacing w:before="0" w:beforeAutospacing="0" w:after="0" w:afterAutospacing="0"/>
        <w:ind w:hanging="1619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для сжатых газов – только для первичного;</w:t>
      </w:r>
    </w:p>
    <w:p w:rsidR="00A9260C" w:rsidRPr="000C2B06" w:rsidRDefault="00A9260C" w:rsidP="000F3205">
      <w:pPr>
        <w:pStyle w:val="a4"/>
        <w:numPr>
          <w:ilvl w:val="0"/>
          <w:numId w:val="4"/>
        </w:numPr>
        <w:tabs>
          <w:tab w:val="clear" w:pos="1979"/>
          <w:tab w:val="num" w:pos="720"/>
        </w:tabs>
        <w:spacing w:before="0" w:beforeAutospacing="0" w:after="0" w:afterAutospacing="0"/>
        <w:ind w:left="72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для ядовитых жидкостей, кипящих выше температуры окружающей среды, – только для вторичного.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Одним из мероприятий комплекса мер по защите населения от АХОВ является заблаговременное прогнозирование зон возможного химического заражения АХОВ.</w:t>
      </w:r>
    </w:p>
    <w:p w:rsidR="00A9260C" w:rsidRPr="007542D5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i/>
          <w:sz w:val="28"/>
          <w:szCs w:val="28"/>
        </w:rPr>
      </w:pPr>
      <w:r w:rsidRPr="000C2B06">
        <w:rPr>
          <w:bCs/>
          <w:sz w:val="28"/>
          <w:szCs w:val="28"/>
        </w:rPr>
        <w:t xml:space="preserve">Под </w:t>
      </w:r>
      <w:r w:rsidRPr="007542D5">
        <w:rPr>
          <w:bCs/>
          <w:sz w:val="28"/>
          <w:szCs w:val="28"/>
        </w:rPr>
        <w:t>прогнозированием</w:t>
      </w:r>
      <w:r w:rsidRPr="000C2B06">
        <w:rPr>
          <w:b/>
          <w:bCs/>
          <w:sz w:val="28"/>
          <w:szCs w:val="28"/>
        </w:rPr>
        <w:t xml:space="preserve"> </w:t>
      </w:r>
      <w:r w:rsidRPr="007542D5">
        <w:rPr>
          <w:bCs/>
          <w:sz w:val="28"/>
          <w:szCs w:val="28"/>
        </w:rPr>
        <w:t>масштабов заражения АХОВ</w:t>
      </w:r>
      <w:r w:rsidRPr="000C2B06">
        <w:rPr>
          <w:bCs/>
          <w:sz w:val="28"/>
          <w:szCs w:val="28"/>
        </w:rPr>
        <w:t xml:space="preserve"> понимается определение </w:t>
      </w:r>
      <w:r w:rsidRPr="007542D5">
        <w:rPr>
          <w:bCs/>
          <w:i/>
          <w:sz w:val="28"/>
          <w:szCs w:val="28"/>
        </w:rPr>
        <w:t>глубины и площади</w:t>
      </w:r>
      <w:r w:rsidRPr="000C2B06">
        <w:rPr>
          <w:b/>
          <w:bCs/>
          <w:i/>
          <w:sz w:val="28"/>
          <w:szCs w:val="28"/>
        </w:rPr>
        <w:t xml:space="preserve"> </w:t>
      </w:r>
      <w:r w:rsidRPr="000C2B06">
        <w:rPr>
          <w:bCs/>
          <w:sz w:val="28"/>
          <w:szCs w:val="28"/>
        </w:rPr>
        <w:t xml:space="preserve">зон заражения, а также </w:t>
      </w:r>
      <w:r w:rsidRPr="007542D5">
        <w:rPr>
          <w:bCs/>
          <w:i/>
          <w:sz w:val="28"/>
          <w:szCs w:val="28"/>
        </w:rPr>
        <w:t>возможные потери среди людей.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7542D5">
        <w:rPr>
          <w:bCs/>
          <w:i/>
          <w:sz w:val="28"/>
          <w:szCs w:val="28"/>
        </w:rPr>
        <w:t>Порядок нанесения зон возможного заражения АХОВ</w:t>
      </w:r>
      <w:r w:rsidRPr="000C2B06">
        <w:rPr>
          <w:bCs/>
          <w:sz w:val="28"/>
          <w:szCs w:val="28"/>
        </w:rPr>
        <w:t xml:space="preserve"> на топографических картах и схемах следующий: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Зона возможного заражения облаком АХОВ на картах ограничена полуокружностью, имеющим радиус, равный глубине зоны заражения Г</w:t>
      </w:r>
      <w:r w:rsidRPr="000C2B06">
        <w:rPr>
          <w:bCs/>
          <w:sz w:val="28"/>
          <w:szCs w:val="28"/>
          <w:vertAlign w:val="subscript"/>
        </w:rPr>
        <w:t>полн</w:t>
      </w:r>
      <w:r w:rsidRPr="000C2B06">
        <w:rPr>
          <w:bCs/>
          <w:sz w:val="28"/>
          <w:szCs w:val="28"/>
        </w:rPr>
        <w:t>. Центр полуокружности совпадает с источником заражения. Основание полуокружности перпендикулярно азимуту среднего ветра.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Говоря о зависимости зон заражения АХОВ от характера АХОВ, метеорологических условий и местности, надо отметить следующее:</w:t>
      </w:r>
    </w:p>
    <w:p w:rsidR="00A9260C" w:rsidRPr="000C2B06" w:rsidRDefault="00A9260C" w:rsidP="000F3205">
      <w:pPr>
        <w:pStyle w:val="a4"/>
        <w:numPr>
          <w:ilvl w:val="0"/>
          <w:numId w:val="5"/>
        </w:numPr>
        <w:tabs>
          <w:tab w:val="clear" w:pos="2160"/>
          <w:tab w:val="num" w:pos="720"/>
        </w:tabs>
        <w:spacing w:before="0" w:beforeAutospacing="0" w:after="0" w:afterAutospacing="0"/>
        <w:ind w:left="0" w:firstLine="36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при распространении АХОВ наибольшие концентрации будут наблюдаться при прохождении первичного облака. Они обусловят и наибольшее количество поражённых. Поэтому наибольшую опасность будут представлять сжиженные и сжатые газы, которые в основном и формируют первичное облако АХОВ;</w:t>
      </w:r>
    </w:p>
    <w:p w:rsidR="00A9260C" w:rsidRPr="000C2B06" w:rsidRDefault="00A9260C" w:rsidP="000F3205">
      <w:pPr>
        <w:pStyle w:val="a4"/>
        <w:numPr>
          <w:ilvl w:val="0"/>
          <w:numId w:val="5"/>
        </w:numPr>
        <w:tabs>
          <w:tab w:val="clear" w:pos="2160"/>
          <w:tab w:val="num" w:pos="720"/>
        </w:tabs>
        <w:spacing w:before="0" w:beforeAutospacing="0" w:after="0" w:afterAutospacing="0"/>
        <w:ind w:left="0" w:firstLine="36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lastRenderedPageBreak/>
        <w:t xml:space="preserve">масштабы при химически опасных авариях очень сильно зависят от метеорологической обстановки и условий хранения АХОВ. Из всех степеней вертикальной устойчивости атмосферы инверсия наиболее благоприятна для устранения облака АХОВ. Глубина распространения облака АХОВ при изотермии будет в 5 раз меньше, чем при инверсии, а при конвекции в 5 раз меньше, чем при изотермии. Средняя скорость ветра (приземного </w:t>
      </w:r>
      <w:r w:rsidRPr="000C2B06">
        <w:rPr>
          <w:bCs/>
          <w:i/>
          <w:iCs/>
          <w:sz w:val="28"/>
          <w:szCs w:val="28"/>
        </w:rPr>
        <w:t>h</w:t>
      </w:r>
      <w:r w:rsidRPr="000C2B06">
        <w:rPr>
          <w:bCs/>
          <w:sz w:val="28"/>
          <w:szCs w:val="28"/>
        </w:rPr>
        <w:t xml:space="preserve">=2 м) </w:t>
      </w:r>
      <w:r w:rsidRPr="000C2B06">
        <w:rPr>
          <w:bCs/>
          <w:i/>
          <w:iCs/>
          <w:sz w:val="28"/>
          <w:szCs w:val="28"/>
        </w:rPr>
        <w:t>V</w:t>
      </w:r>
      <w:r w:rsidRPr="000C2B06">
        <w:rPr>
          <w:bCs/>
          <w:sz w:val="28"/>
          <w:szCs w:val="28"/>
        </w:rPr>
        <w:t xml:space="preserve"> = 1м/с наиболее благоприятна для увеличения глубины заражения (при этом учитывается скорость переноса АХОВ воздушным потоком до высоты </w:t>
      </w:r>
      <w:r w:rsidRPr="000C2B06">
        <w:rPr>
          <w:bCs/>
          <w:i/>
          <w:iCs/>
          <w:sz w:val="28"/>
          <w:szCs w:val="28"/>
        </w:rPr>
        <w:t>h</w:t>
      </w:r>
      <w:r w:rsidRPr="000C2B06">
        <w:rPr>
          <w:bCs/>
          <w:sz w:val="28"/>
          <w:szCs w:val="28"/>
        </w:rPr>
        <w:t xml:space="preserve"> = 20 м от поверхности земли). Большая скорость ветра быстро рассеивает поражающие концентрации АХОВ, а меньшая скорость уменьшает глубину заражения;</w:t>
      </w:r>
    </w:p>
    <w:p w:rsidR="00A9260C" w:rsidRPr="000C2B06" w:rsidRDefault="00A9260C" w:rsidP="000F3205">
      <w:pPr>
        <w:pStyle w:val="a4"/>
        <w:numPr>
          <w:ilvl w:val="0"/>
          <w:numId w:val="5"/>
        </w:numPr>
        <w:tabs>
          <w:tab w:val="clear" w:pos="2160"/>
          <w:tab w:val="num" w:pos="720"/>
        </w:tabs>
        <w:spacing w:before="0" w:beforeAutospacing="0" w:after="0" w:afterAutospacing="0"/>
        <w:ind w:left="0" w:firstLine="36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глубина распространения облака АХОВ на закрытой местности (в населённых пунктах со сплошной застройкой, в лесных массивах) будет примерно в 3,5 раза меньше, чем на открытой, при соответствующей степени вертикальной устойчивости воздуха и скорости ветра;</w:t>
      </w:r>
    </w:p>
    <w:p w:rsidR="00A9260C" w:rsidRPr="000C2B06" w:rsidRDefault="00A9260C" w:rsidP="000F3205">
      <w:pPr>
        <w:pStyle w:val="a4"/>
        <w:numPr>
          <w:ilvl w:val="0"/>
          <w:numId w:val="5"/>
        </w:numPr>
        <w:tabs>
          <w:tab w:val="clear" w:pos="2160"/>
          <w:tab w:val="num" w:pos="720"/>
        </w:tabs>
        <w:spacing w:before="0" w:beforeAutospacing="0" w:after="0" w:afterAutospacing="0"/>
        <w:ind w:left="0" w:firstLine="36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температура воздуха влияет на глубину распространения облака АХОВ, т. к. при более высокой температуре большая часть АХОВ переходит в атмосферу;</w:t>
      </w:r>
    </w:p>
    <w:p w:rsidR="00A9260C" w:rsidRPr="000C2B06" w:rsidRDefault="00A9260C" w:rsidP="000F3205">
      <w:pPr>
        <w:pStyle w:val="a4"/>
        <w:numPr>
          <w:ilvl w:val="0"/>
          <w:numId w:val="5"/>
        </w:numPr>
        <w:tabs>
          <w:tab w:val="clear" w:pos="2160"/>
          <w:tab w:val="num" w:pos="720"/>
        </w:tabs>
        <w:spacing w:before="0" w:beforeAutospacing="0" w:after="0" w:afterAutospacing="0"/>
        <w:ind w:left="0" w:firstLine="36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температура также влияет на испаряемость АХОВ с подстилающей поверхности и увеличивает (или уменьшает) количество АХОВ во вторичном облаке.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7542D5">
        <w:rPr>
          <w:bCs/>
          <w:sz w:val="28"/>
          <w:szCs w:val="28"/>
        </w:rPr>
        <w:t>Зона смертельных токсодоз</w:t>
      </w:r>
      <w:r w:rsidRPr="000C2B06">
        <w:rPr>
          <w:bCs/>
          <w:sz w:val="28"/>
          <w:szCs w:val="28"/>
        </w:rPr>
        <w:t xml:space="preserve"> – это территория, на внешней границе которой 50% людей получают смертельную токсодозу. Здесь облако АХОВ обладает наибольшими поражающими возможностями. Часто за радиус смертельных токсодоз принимают радиус района аварии, который зависит от вида АХОВ и условий его хранения. Район аварии представляет круг, его радиус при выполнении практических расчётов (прогнозировании) рекомендуется для низкокипящих АХОВ, находящихся в жидком состоянии, принимать равным:</w:t>
      </w:r>
    </w:p>
    <w:p w:rsidR="00A9260C" w:rsidRPr="000C2B06" w:rsidRDefault="00A9260C" w:rsidP="00145AC3">
      <w:pPr>
        <w:pStyle w:val="a4"/>
        <w:spacing w:before="0" w:beforeAutospacing="0" w:after="0" w:afterAutospacing="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- при разрушении технологических ёмкостей до 100т - 0,5км;</w:t>
      </w:r>
    </w:p>
    <w:p w:rsidR="00A9260C" w:rsidRPr="000C2B06" w:rsidRDefault="00A9260C" w:rsidP="00145AC3">
      <w:pPr>
        <w:pStyle w:val="a4"/>
        <w:spacing w:before="0" w:beforeAutospacing="0" w:after="0" w:afterAutospacing="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- при разрушении технологических ёмкостей более 100т – 1км.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Для высококипящих АХОВ:</w:t>
      </w:r>
    </w:p>
    <w:p w:rsidR="00A9260C" w:rsidRPr="000C2B06" w:rsidRDefault="00A9260C" w:rsidP="00145AC3">
      <w:pPr>
        <w:pStyle w:val="a4"/>
        <w:spacing w:before="0" w:beforeAutospacing="0" w:after="0" w:afterAutospacing="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- при разрушении ёмкостей до 100т – 0,2-0,3км;</w:t>
      </w:r>
    </w:p>
    <w:p w:rsidR="00A9260C" w:rsidRPr="000C2B06" w:rsidRDefault="00A9260C" w:rsidP="00145AC3">
      <w:pPr>
        <w:pStyle w:val="a4"/>
        <w:spacing w:before="0" w:beforeAutospacing="0" w:after="0" w:afterAutospacing="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- при разрушении ёмкостей более 100т – 0,5км.</w:t>
      </w:r>
    </w:p>
    <w:p w:rsidR="00A9260C" w:rsidRPr="000C2B06" w:rsidRDefault="00A9260C" w:rsidP="00145AC3">
      <w:pPr>
        <w:pStyle w:val="a4"/>
        <w:spacing w:before="0" w:beforeAutospacing="0" w:after="0" w:afterAutospacing="0"/>
        <w:ind w:firstLine="720"/>
        <w:contextualSpacing/>
        <w:jc w:val="both"/>
        <w:rPr>
          <w:bCs/>
          <w:sz w:val="28"/>
          <w:szCs w:val="28"/>
        </w:rPr>
      </w:pPr>
      <w:r w:rsidRPr="000C2B06">
        <w:rPr>
          <w:bCs/>
          <w:sz w:val="28"/>
          <w:szCs w:val="28"/>
        </w:rPr>
        <w:t>При возникновении пожара в ходе химической аварии радиус района аварии увеличивается в 1,5-2 раза.</w:t>
      </w:r>
    </w:p>
    <w:p w:rsidR="00A9260C" w:rsidRPr="000C2B06" w:rsidRDefault="00A9260C" w:rsidP="009C3C02">
      <w:pPr>
        <w:pStyle w:val="1"/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bookmarkStart w:id="1" w:name="_Toc511732380"/>
      <w:r w:rsidRPr="000C2B06">
        <w:rPr>
          <w:rFonts w:ascii="Times New Roman" w:hAnsi="Times New Roman" w:cs="Times New Roman"/>
          <w:sz w:val="28"/>
          <w:szCs w:val="28"/>
        </w:rPr>
        <w:t>Правила поведения и действия населения при авариях с АХОВ</w:t>
      </w:r>
      <w:bookmarkEnd w:id="1"/>
      <w:r w:rsidRPr="000C2B06">
        <w:rPr>
          <w:rFonts w:ascii="Times New Roman" w:hAnsi="Times New Roman" w:cs="Times New Roman"/>
          <w:sz w:val="28"/>
          <w:szCs w:val="28"/>
        </w:rPr>
        <w:t>.</w:t>
      </w:r>
    </w:p>
    <w:p w:rsidR="00A9260C" w:rsidRPr="000C2B06" w:rsidRDefault="00A9260C" w:rsidP="00145AC3">
      <w:pPr>
        <w:spacing w:before="100" w:beforeAutospacing="1" w:after="100" w:afterAutospacing="1"/>
        <w:ind w:firstLine="708"/>
        <w:contextualSpacing/>
        <w:jc w:val="both"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 xml:space="preserve">Отличительной особенностью возникающих при авариях на химически опасных объектах чрезвычайных ситуаций является то, что при высоких концентрациях АХОВ или ОВ поражение людей может происходить в короткие сроки. Аварии на химически опасных объектах могут сопровождаться разрушениями, пожарами и взрывами, что увеличивает </w:t>
      </w:r>
      <w:r w:rsidRPr="000C2B06">
        <w:rPr>
          <w:rFonts w:ascii="Times New Roman" w:hAnsi="Times New Roman"/>
          <w:bCs/>
          <w:sz w:val="28"/>
          <w:szCs w:val="28"/>
        </w:rPr>
        <w:lastRenderedPageBreak/>
        <w:t>радиус района аварии в 1,5 – 2 раза, что обосновывается возможностью выбросов в этих условиях большого количества АХОВ за счет взрыва.</w:t>
      </w:r>
    </w:p>
    <w:p w:rsidR="00A9260C" w:rsidRPr="000C2B06" w:rsidRDefault="00A9260C" w:rsidP="00145AC3">
      <w:pPr>
        <w:spacing w:before="100" w:beforeAutospacing="1" w:after="100" w:afterAutospacing="1"/>
        <w:ind w:firstLine="708"/>
        <w:contextualSpacing/>
        <w:jc w:val="both"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В результате аварии на ХОО обслуживающий персонал и население, проживающее вблизи объекта, могут получить тяжелые поражения ядовитыми веществами. АХОВ оказывают поражающее действие на людей при попадании их паров в атмосферу, при разливе этих веществ на местности и различных поверхностях, с которыми соприкасаются люди.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7542D5">
        <w:rPr>
          <w:rFonts w:ascii="Times New Roman" w:hAnsi="Times New Roman"/>
          <w:bCs/>
          <w:i/>
          <w:sz w:val="28"/>
          <w:szCs w:val="28"/>
        </w:rPr>
        <w:t>Основными мерами защиты персонала ХОО и населения</w:t>
      </w:r>
      <w:r w:rsidRPr="000C2B06">
        <w:rPr>
          <w:rFonts w:ascii="Times New Roman" w:hAnsi="Times New Roman"/>
          <w:bCs/>
          <w:sz w:val="28"/>
          <w:szCs w:val="28"/>
        </w:rPr>
        <w:t xml:space="preserve"> при авариях (разрушениях) являются: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- использование индивидуальных средств защиты и убежищ (в режиме фильтровентиляции или изоляции);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- применение антидотов и средств обработки кожных покровов;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- соблюдение режимов поведения (защиты) на зараженной территории;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- эвакуация людей из зоны заражения, возникшей при аварии;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- санитарная обработка людей, дегазация одежды, территории, транспорта, техники и имущества.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Персонал и население, работающие на ХОО и проживающее вблизи них, должны знать свойства, отличительные признаки и потенциальную опасность АХОВ, используемых на данном объекте, способы индивидуальной защиты от поражения АХОВ, уметь действовать при возникновении аварии, оказывать первую медицинскую помощь пораженным.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Рабочие и служащие, услышав сигнал оповещения о химической опасности, должны немедленно надеть средства индивидуальной защиты (противогазы или изолирующие противогазы). Затем персонал укрывается в подготовленных убежищах или выходит из зоны поражения. При объявлении решения об эвакуации рабочие и служащие обязаны немедленно прибыть на сборные эвакуационные пункты объекта.</w:t>
      </w:r>
    </w:p>
    <w:p w:rsidR="00A9260C" w:rsidRPr="000C2B06" w:rsidRDefault="00A9260C" w:rsidP="00145AC3">
      <w:pPr>
        <w:spacing w:before="100" w:beforeAutospacing="1" w:after="100" w:afterAutospacing="1"/>
        <w:ind w:firstLine="708"/>
        <w:contextualSpacing/>
        <w:jc w:val="both"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Население, проживающее вблизи ХОО, при авариях с выбросом АХОВ, услышав сигнал оповещения по радио (телевидению) должно надеть противогазы, закрыть окна и форточки, отключить электронагревательные и бытовые приборы, газ, одеть детей, взять необходимое из теплой одежды и питание (3-дневный запас непортящихся продуктов), предупредить соседей, быстро выйти из жилого массива в указанном направлении в сторону, перпендикулярную направлению ветра (СЭП), желательно на возвышенный, хорошо проветриваемый участок местности, на расстояние не менее 1,5 км от предыдущего места пребывания, где находиться до получения дальнейших указаний.</w:t>
      </w:r>
    </w:p>
    <w:p w:rsidR="00A9260C" w:rsidRPr="000C2B06" w:rsidRDefault="00A9260C" w:rsidP="00145AC3">
      <w:pPr>
        <w:spacing w:before="100" w:beforeAutospacing="1" w:after="100" w:afterAutospacing="1"/>
        <w:ind w:firstLine="708"/>
        <w:contextualSpacing/>
        <w:rPr>
          <w:rFonts w:ascii="Times New Roman" w:hAnsi="Times New Roman"/>
          <w:bCs/>
          <w:sz w:val="28"/>
          <w:szCs w:val="28"/>
        </w:rPr>
      </w:pPr>
      <w:r w:rsidRPr="007542D5">
        <w:rPr>
          <w:rFonts w:ascii="Times New Roman" w:hAnsi="Times New Roman"/>
          <w:bCs/>
          <w:i/>
          <w:sz w:val="28"/>
          <w:szCs w:val="28"/>
        </w:rPr>
        <w:t>Во время эвакуации</w:t>
      </w:r>
      <w:r w:rsidRPr="000C2B06">
        <w:rPr>
          <w:rFonts w:ascii="Times New Roman" w:hAnsi="Times New Roman"/>
          <w:bCs/>
          <w:sz w:val="28"/>
          <w:szCs w:val="28"/>
        </w:rPr>
        <w:t xml:space="preserve"> при движении на зараженной местности необходимо строго соблюдать следующие правила: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- двигаться быстро, но не бежать и стараться не поднимать пыли;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lastRenderedPageBreak/>
        <w:t>- не прислоняться к зданиям и не касаться окружающих предметов;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- не наступать на встречающиеся в пути капли жидкости или порошкообразные россыпи неизвестных веществ;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- не снимать средства индивидуальной защиты до распоряжения;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- при обнаружении капель АХОВ на коже, одежде, обуви, СИЗ, снять их тампоном из бумаги, ветоши или носовым платком;</w:t>
      </w:r>
    </w:p>
    <w:p w:rsidR="00A9260C" w:rsidRPr="000C2B06" w:rsidRDefault="00A9260C" w:rsidP="00145AC3">
      <w:pPr>
        <w:spacing w:before="100" w:beforeAutospacing="1" w:after="100" w:afterAutospacing="1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>- оказывать необходимую помощь пострадавшим, престарелым, неспособным двигаться самостоятельно.</w:t>
      </w:r>
    </w:p>
    <w:p w:rsidR="00A9260C" w:rsidRPr="000C2B06" w:rsidRDefault="00A9260C" w:rsidP="00145AC3">
      <w:pPr>
        <w:spacing w:before="100" w:beforeAutospacing="1" w:after="100" w:afterAutospacing="1"/>
        <w:ind w:firstLine="708"/>
        <w:contextualSpacing/>
        <w:rPr>
          <w:rFonts w:ascii="Times New Roman" w:hAnsi="Times New Roman"/>
          <w:bCs/>
          <w:sz w:val="28"/>
          <w:szCs w:val="28"/>
        </w:rPr>
      </w:pPr>
      <w:r w:rsidRPr="000C2B06">
        <w:rPr>
          <w:rFonts w:ascii="Times New Roman" w:hAnsi="Times New Roman"/>
          <w:bCs/>
          <w:sz w:val="28"/>
          <w:szCs w:val="28"/>
        </w:rPr>
        <w:t xml:space="preserve">После выхода из зоны заражения нужно пройти санитарную обработку. </w:t>
      </w:r>
    </w:p>
    <w:p w:rsidR="00A9260C" w:rsidRDefault="00A9260C" w:rsidP="00145AC3">
      <w:pPr>
        <w:ind w:firstLine="720"/>
        <w:contextualSpacing/>
        <w:jc w:val="center"/>
        <w:rPr>
          <w:rFonts w:ascii="Times New Roman" w:hAnsi="Times New Roman"/>
          <w:b/>
          <w:kern w:val="28"/>
          <w:sz w:val="28"/>
          <w:szCs w:val="28"/>
        </w:rPr>
      </w:pPr>
    </w:p>
    <w:p w:rsidR="00A9260C" w:rsidRPr="000C2B06" w:rsidRDefault="00A9260C" w:rsidP="00145AC3">
      <w:pPr>
        <w:ind w:firstLine="720"/>
        <w:contextualSpacing/>
        <w:jc w:val="center"/>
        <w:rPr>
          <w:rFonts w:ascii="Times New Roman" w:hAnsi="Times New Roman"/>
          <w:b/>
          <w:kern w:val="28"/>
          <w:sz w:val="28"/>
          <w:szCs w:val="28"/>
        </w:rPr>
      </w:pPr>
      <w:r w:rsidRPr="000C2B06">
        <w:rPr>
          <w:rFonts w:ascii="Times New Roman" w:hAnsi="Times New Roman"/>
          <w:b/>
          <w:kern w:val="28"/>
          <w:sz w:val="28"/>
          <w:szCs w:val="28"/>
        </w:rPr>
        <w:t>Прогнозирование последствий аварии при транспортировке АХОВ (аварийно химически опасного вещества)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09"/>
        <w:contextualSpacing/>
        <w:rPr>
          <w:kern w:val="28"/>
          <w:sz w:val="28"/>
          <w:szCs w:val="28"/>
        </w:rPr>
      </w:pP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09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 xml:space="preserve">Исходные данные для практической работы принимать в соответствии с приложением </w:t>
      </w:r>
      <w:r>
        <w:rPr>
          <w:kern w:val="28"/>
          <w:sz w:val="28"/>
          <w:szCs w:val="28"/>
        </w:rPr>
        <w:t>Ж</w:t>
      </w:r>
      <w:r w:rsidRPr="000C2B06">
        <w:rPr>
          <w:kern w:val="28"/>
          <w:sz w:val="28"/>
          <w:szCs w:val="28"/>
        </w:rPr>
        <w:t>.</w:t>
      </w:r>
    </w:p>
    <w:p w:rsidR="00A9260C" w:rsidRPr="000C2B06" w:rsidRDefault="00A9260C" w:rsidP="00145AC3">
      <w:pPr>
        <w:contextualSpacing/>
        <w:rPr>
          <w:rFonts w:ascii="Times New Roman" w:hAnsi="Times New Roman"/>
          <w:i/>
          <w:sz w:val="28"/>
          <w:szCs w:val="28"/>
          <w:u w:val="single"/>
        </w:rPr>
      </w:pPr>
      <w:r w:rsidRPr="000C2B06">
        <w:rPr>
          <w:rFonts w:ascii="Times New Roman" w:hAnsi="Times New Roman"/>
          <w:i/>
          <w:sz w:val="28"/>
          <w:szCs w:val="28"/>
          <w:u w:val="single"/>
        </w:rPr>
        <w:t>При прогнозировании СВУВ –инверсия, скорость ветра – 1 м/с.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09"/>
        <w:contextualSpacing/>
        <w:rPr>
          <w:kern w:val="28"/>
          <w:sz w:val="28"/>
          <w:szCs w:val="28"/>
        </w:rPr>
      </w:pP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09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>Порядок выполнения задания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09"/>
        <w:contextualSpacing/>
        <w:rPr>
          <w:kern w:val="28"/>
          <w:sz w:val="28"/>
          <w:szCs w:val="28"/>
        </w:rPr>
      </w:pP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09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>1. Нанести на схему место предполагаемой аварии:</w:t>
      </w: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>– найти точку пересечения заданных в исходных данных координат по горизонтали и вертикали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>значения координат представлены на внутренней стороне сетки схемы местности</w:t>
      </w:r>
      <w:r w:rsidRPr="000C2B06">
        <w:rPr>
          <w:rFonts w:ascii="Times New Roman" w:hAnsi="Times New Roman"/>
          <w:kern w:val="28"/>
          <w:sz w:val="28"/>
          <w:szCs w:val="28"/>
        </w:rPr>
        <w:t>);</w:t>
      </w: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 xml:space="preserve">– согласно варианта изобразить скопление железнодорожного транспорта с АХОВ или участок аммиакопровода длиной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4 км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>исходные данные с учетом условных знаков</w:t>
      </w:r>
      <w:r w:rsidRPr="000C2B06">
        <w:rPr>
          <w:rFonts w:ascii="Times New Roman" w:hAnsi="Times New Roman"/>
          <w:kern w:val="28"/>
          <w:sz w:val="28"/>
          <w:szCs w:val="28"/>
        </w:rPr>
        <w:t>). Центр условного знака должен совпадать с местом аварии.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 xml:space="preserve">2. Определить количество АХОВ согласно варианта 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lang w:val="en-US"/>
        </w:rPr>
        <w:t>m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о</w:t>
      </w:r>
      <w:r w:rsidRPr="000C2B06">
        <w:rPr>
          <w:rFonts w:ascii="Times New Roman" w:hAnsi="Times New Roman"/>
          <w:kern w:val="28"/>
          <w:sz w:val="28"/>
          <w:szCs w:val="28"/>
        </w:rPr>
        <w:t>, т</w:t>
      </w:r>
    </w:p>
    <w:p w:rsidR="00A9260C" w:rsidRPr="000C2B06" w:rsidRDefault="00A9260C" w:rsidP="00145AC3">
      <w:pPr>
        <w:spacing w:before="120"/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>– при перевозке железнодорожным транспортом</w:t>
      </w:r>
    </w:p>
    <w:p w:rsidR="00A9260C" w:rsidRPr="000C2B06" w:rsidRDefault="00A9260C" w:rsidP="00145AC3">
      <w:pPr>
        <w:ind w:firstLine="36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7C68DC">
      <w:pPr>
        <w:ind w:firstLine="360"/>
        <w:contextualSpacing/>
        <w:jc w:val="right"/>
        <w:rPr>
          <w:rFonts w:ascii="Times New Roman" w:hAnsi="Times New Roman"/>
          <w:kern w:val="28"/>
          <w:sz w:val="28"/>
          <w:szCs w:val="28"/>
          <w:lang w:val="uk-UA"/>
        </w:rPr>
      </w:pPr>
      <w:r w:rsidRPr="000C2B06">
        <w:rPr>
          <w:rFonts w:ascii="Times New Roman" w:hAnsi="Times New Roman"/>
          <w:kern w:val="28"/>
          <w:position w:val="-12"/>
          <w:sz w:val="28"/>
          <w:szCs w:val="28"/>
          <w:lang w:val="uk-UA"/>
        </w:rPr>
        <w:object w:dxaOrig="238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5.5pt;height:18.75pt" o:ole="">
            <v:imagedata r:id="rId7" o:title=""/>
          </v:shape>
          <o:OLEObject Type="Embed" ProgID="Equation.3" ShapeID="_x0000_i1025" DrawAspect="Content" ObjectID="_1643022598" r:id="rId8"/>
        </w:object>
      </w: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,                                      (</w:t>
      </w:r>
      <w:r>
        <w:rPr>
          <w:rFonts w:ascii="Times New Roman" w:hAnsi="Times New Roman"/>
          <w:kern w:val="28"/>
          <w:sz w:val="28"/>
          <w:szCs w:val="28"/>
          <w:lang w:val="uk-UA"/>
        </w:rPr>
        <w:t>2.</w:t>
      </w: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1)</w:t>
      </w:r>
    </w:p>
    <w:p w:rsidR="00A9260C" w:rsidRPr="000C2B06" w:rsidRDefault="00A9260C" w:rsidP="00145AC3">
      <w:pPr>
        <w:ind w:firstLine="360"/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 xml:space="preserve">где  </w:t>
      </w:r>
      <w:r w:rsidRPr="000C2B06">
        <w:rPr>
          <w:rFonts w:ascii="Times New Roman" w:hAnsi="Times New Roman"/>
          <w:kern w:val="28"/>
          <w:position w:val="-12"/>
          <w:sz w:val="28"/>
          <w:szCs w:val="28"/>
        </w:rPr>
        <w:object w:dxaOrig="560" w:dyaOrig="380">
          <v:shape id="_x0000_i1026" type="#_x0000_t75" style="width:27.75pt;height:18.75pt" o:ole="">
            <v:imagedata r:id="rId9" o:title=""/>
          </v:shape>
          <o:OLEObject Type="Embed" ProgID="Equation.3" ShapeID="_x0000_i1026" DrawAspect="Content" ObjectID="_1643022599" r:id="rId10"/>
        </w:object>
      </w:r>
      <w:r w:rsidRPr="000C2B06">
        <w:rPr>
          <w:rFonts w:ascii="Times New Roman" w:hAnsi="Times New Roman"/>
          <w:kern w:val="28"/>
          <w:sz w:val="28"/>
          <w:szCs w:val="28"/>
        </w:rPr>
        <w:t>– коэффициент  заполнения емкости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>исходные данные</w:t>
      </w:r>
      <w:r w:rsidRPr="000C2B06">
        <w:rPr>
          <w:rFonts w:ascii="Times New Roman" w:hAnsi="Times New Roman"/>
          <w:kern w:val="28"/>
          <w:sz w:val="28"/>
          <w:szCs w:val="28"/>
        </w:rPr>
        <w:t>);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1260"/>
        <w:contextualSpacing/>
        <w:rPr>
          <w:kern w:val="28"/>
          <w:sz w:val="28"/>
          <w:szCs w:val="28"/>
        </w:rPr>
      </w:pPr>
      <w:r w:rsidRPr="000C2B06">
        <w:rPr>
          <w:i/>
          <w:iCs/>
          <w:kern w:val="28"/>
          <w:sz w:val="28"/>
          <w:szCs w:val="28"/>
          <w:lang w:val="en-US"/>
        </w:rPr>
        <w:t>V</w:t>
      </w:r>
      <w:r w:rsidRPr="000C2B06">
        <w:rPr>
          <w:kern w:val="28"/>
          <w:sz w:val="28"/>
          <w:szCs w:val="28"/>
        </w:rPr>
        <w:t xml:space="preserve"> – объем емкости (</w:t>
      </w:r>
      <w:r w:rsidRPr="000C2B06">
        <w:rPr>
          <w:i/>
          <w:kern w:val="28"/>
          <w:sz w:val="28"/>
          <w:szCs w:val="28"/>
        </w:rPr>
        <w:t>исходные данные</w:t>
      </w:r>
      <w:r w:rsidRPr="000C2B06">
        <w:rPr>
          <w:kern w:val="28"/>
          <w:sz w:val="28"/>
          <w:szCs w:val="28"/>
        </w:rPr>
        <w:t xml:space="preserve">), </w:t>
      </w:r>
      <w:r w:rsidRPr="000C2B06">
        <w:rPr>
          <w:i/>
          <w:iCs/>
          <w:kern w:val="28"/>
          <w:sz w:val="28"/>
          <w:szCs w:val="28"/>
        </w:rPr>
        <w:t>м</w:t>
      </w:r>
      <w:r w:rsidRPr="000C2B06">
        <w:rPr>
          <w:i/>
          <w:iCs/>
          <w:kern w:val="28"/>
          <w:sz w:val="28"/>
          <w:szCs w:val="28"/>
          <w:vertAlign w:val="superscript"/>
        </w:rPr>
        <w:t>3</w:t>
      </w:r>
      <w:r w:rsidRPr="000C2B06">
        <w:rPr>
          <w:kern w:val="28"/>
          <w:sz w:val="28"/>
          <w:szCs w:val="28"/>
        </w:rPr>
        <w:t>;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1260"/>
        <w:contextualSpacing/>
        <w:rPr>
          <w:kern w:val="28"/>
          <w:sz w:val="28"/>
          <w:szCs w:val="28"/>
        </w:rPr>
      </w:pPr>
      <w:r w:rsidRPr="000C2B06">
        <w:rPr>
          <w:kern w:val="28"/>
          <w:position w:val="-12"/>
          <w:sz w:val="28"/>
          <w:szCs w:val="28"/>
        </w:rPr>
        <w:object w:dxaOrig="480" w:dyaOrig="380">
          <v:shape id="_x0000_i1027" type="#_x0000_t75" style="width:24pt;height:18.75pt" o:ole="">
            <v:imagedata r:id="rId11" o:title=""/>
          </v:shape>
          <o:OLEObject Type="Embed" ProgID="Equation.3" ShapeID="_x0000_i1027" DrawAspect="Content" ObjectID="_1643022600" r:id="rId12"/>
        </w:object>
      </w:r>
      <w:r w:rsidRPr="000C2B06">
        <w:rPr>
          <w:kern w:val="28"/>
          <w:sz w:val="28"/>
          <w:szCs w:val="28"/>
        </w:rPr>
        <w:t xml:space="preserve"> – плотность жидкости (</w:t>
      </w:r>
      <w:r w:rsidRPr="000C2B06">
        <w:rPr>
          <w:i/>
          <w:kern w:val="28"/>
          <w:sz w:val="28"/>
          <w:szCs w:val="28"/>
        </w:rPr>
        <w:t>Приложение 1</w:t>
      </w:r>
      <w:r w:rsidRPr="000C2B06">
        <w:rPr>
          <w:kern w:val="28"/>
          <w:sz w:val="28"/>
          <w:szCs w:val="28"/>
        </w:rPr>
        <w:t>), т</w:t>
      </w:r>
      <w:r w:rsidRPr="000C2B06">
        <w:rPr>
          <w:i/>
          <w:iCs/>
          <w:kern w:val="28"/>
          <w:sz w:val="28"/>
          <w:szCs w:val="28"/>
        </w:rPr>
        <w:t>/м</w:t>
      </w:r>
      <w:r w:rsidRPr="000C2B06">
        <w:rPr>
          <w:i/>
          <w:iCs/>
          <w:kern w:val="28"/>
          <w:sz w:val="28"/>
          <w:szCs w:val="28"/>
          <w:vertAlign w:val="superscript"/>
        </w:rPr>
        <w:t>3</w:t>
      </w:r>
      <w:r w:rsidRPr="000C2B06">
        <w:rPr>
          <w:kern w:val="28"/>
          <w:sz w:val="28"/>
          <w:szCs w:val="28"/>
        </w:rPr>
        <w:t>;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1260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 xml:space="preserve"> </w:t>
      </w:r>
      <w:r w:rsidRPr="000C2B06">
        <w:rPr>
          <w:i/>
          <w:iCs/>
          <w:kern w:val="28"/>
          <w:sz w:val="28"/>
          <w:szCs w:val="28"/>
          <w:lang w:val="en-US"/>
        </w:rPr>
        <w:t>n</w:t>
      </w:r>
      <w:r w:rsidRPr="000C2B06">
        <w:rPr>
          <w:kern w:val="28"/>
          <w:sz w:val="28"/>
          <w:szCs w:val="28"/>
        </w:rPr>
        <w:t xml:space="preserve"> – количество емкостей (</w:t>
      </w:r>
      <w:r w:rsidRPr="000C2B06">
        <w:rPr>
          <w:i/>
          <w:kern w:val="28"/>
          <w:sz w:val="28"/>
          <w:szCs w:val="28"/>
        </w:rPr>
        <w:t>исходные данные</w:t>
      </w:r>
      <w:r w:rsidRPr="000C2B06">
        <w:rPr>
          <w:kern w:val="28"/>
          <w:sz w:val="28"/>
          <w:szCs w:val="28"/>
        </w:rPr>
        <w:t>).</w:t>
      </w:r>
    </w:p>
    <w:p w:rsidR="00A9260C" w:rsidRPr="000C2B06" w:rsidRDefault="00A9260C" w:rsidP="00145AC3">
      <w:pPr>
        <w:pStyle w:val="1l0000175"/>
        <w:tabs>
          <w:tab w:val="left" w:pos="9072"/>
        </w:tabs>
        <w:spacing w:before="120"/>
        <w:ind w:left="0" w:firstLine="720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>– при транспортировке аммиакопроводом</w:t>
      </w:r>
    </w:p>
    <w:p w:rsidR="00A9260C" w:rsidRPr="000C2B06" w:rsidRDefault="00A9260C" w:rsidP="00145AC3">
      <w:pPr>
        <w:ind w:firstLine="36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kern w:val="28"/>
          <w:sz w:val="28"/>
          <w:szCs w:val="28"/>
          <w:lang w:val="uk-UA"/>
        </w:rPr>
      </w:pPr>
      <w:r w:rsidRPr="000C2B06">
        <w:rPr>
          <w:rFonts w:ascii="Times New Roman" w:hAnsi="Times New Roman"/>
          <w:kern w:val="28"/>
          <w:position w:val="-12"/>
          <w:sz w:val="28"/>
          <w:szCs w:val="28"/>
          <w:lang w:val="uk-UA"/>
        </w:rPr>
        <w:object w:dxaOrig="1820" w:dyaOrig="380">
          <v:shape id="_x0000_i1028" type="#_x0000_t75" style="width:89.25pt;height:18.75pt" o:ole="">
            <v:imagedata r:id="rId13" o:title=""/>
          </v:shape>
          <o:OLEObject Type="Embed" ProgID="Equation.3" ShapeID="_x0000_i1028" DrawAspect="Content" ObjectID="_1643022601" r:id="rId14"/>
        </w:object>
      </w: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,                                           (2</w:t>
      </w:r>
      <w:r>
        <w:rPr>
          <w:rFonts w:ascii="Times New Roman" w:hAnsi="Times New Roman"/>
          <w:kern w:val="28"/>
          <w:sz w:val="28"/>
          <w:szCs w:val="28"/>
          <w:lang w:val="uk-UA"/>
        </w:rPr>
        <w:t>.2</w:t>
      </w: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)</w:t>
      </w: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lastRenderedPageBreak/>
        <w:t xml:space="preserve">где </w:t>
      </w:r>
      <w:r w:rsidRPr="000C2B06">
        <w:rPr>
          <w:i/>
          <w:iCs/>
          <w:kern w:val="28"/>
          <w:sz w:val="28"/>
          <w:szCs w:val="28"/>
          <w:lang w:val="en-US"/>
        </w:rPr>
        <w:t>V</w:t>
      </w:r>
      <w:r w:rsidRPr="000C2B06">
        <w:rPr>
          <w:i/>
          <w:iCs/>
          <w:kern w:val="28"/>
          <w:sz w:val="28"/>
          <w:szCs w:val="28"/>
          <w:vertAlign w:val="subscript"/>
        </w:rPr>
        <w:t>от</w:t>
      </w:r>
      <w:r w:rsidRPr="000C2B06">
        <w:rPr>
          <w:kern w:val="28"/>
          <w:sz w:val="28"/>
          <w:szCs w:val="28"/>
        </w:rPr>
        <w:t xml:space="preserve"> – объем аммиакопровода между двумя автоматическими отсекателями (</w:t>
      </w:r>
      <w:r w:rsidRPr="000C2B06">
        <w:rPr>
          <w:i/>
          <w:kern w:val="28"/>
          <w:sz w:val="28"/>
          <w:szCs w:val="28"/>
        </w:rPr>
        <w:t>исходные данные</w:t>
      </w:r>
      <w:r w:rsidRPr="000C2B06">
        <w:rPr>
          <w:kern w:val="28"/>
          <w:sz w:val="28"/>
          <w:szCs w:val="28"/>
        </w:rPr>
        <w:t xml:space="preserve">), </w:t>
      </w:r>
      <w:r w:rsidRPr="000C2B06">
        <w:rPr>
          <w:i/>
          <w:iCs/>
          <w:kern w:val="28"/>
          <w:sz w:val="28"/>
          <w:szCs w:val="28"/>
        </w:rPr>
        <w:t>м</w:t>
      </w:r>
      <w:r w:rsidRPr="000C2B06">
        <w:rPr>
          <w:i/>
          <w:iCs/>
          <w:kern w:val="28"/>
          <w:sz w:val="28"/>
          <w:szCs w:val="28"/>
          <w:vertAlign w:val="superscript"/>
        </w:rPr>
        <w:t>3</w:t>
      </w:r>
      <w:r w:rsidRPr="000C2B06">
        <w:rPr>
          <w:kern w:val="28"/>
          <w:sz w:val="28"/>
          <w:szCs w:val="28"/>
        </w:rPr>
        <w:t>;</w:t>
      </w:r>
    </w:p>
    <w:p w:rsidR="00A9260C" w:rsidRPr="000C2B06" w:rsidRDefault="00A9260C" w:rsidP="00145AC3">
      <w:pPr>
        <w:tabs>
          <w:tab w:val="left" w:pos="9072"/>
        </w:tabs>
        <w:ind w:firstLine="1302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position w:val="-12"/>
          <w:sz w:val="28"/>
          <w:szCs w:val="28"/>
        </w:rPr>
        <w:object w:dxaOrig="480" w:dyaOrig="380">
          <v:shape id="_x0000_i1029" type="#_x0000_t75" style="width:26.25pt;height:18.75pt" o:ole="">
            <v:imagedata r:id="rId15" o:title=""/>
          </v:shape>
          <o:OLEObject Type="Embed" ProgID="Equation.3" ShapeID="_x0000_i1029" DrawAspect="Content" ObjectID="_1643022602" r:id="rId16"/>
        </w:objec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 – плотность аммиака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>Приложение 1</w:t>
      </w:r>
      <w:r w:rsidRPr="000C2B06">
        <w:rPr>
          <w:rFonts w:ascii="Times New Roman" w:hAnsi="Times New Roman"/>
          <w:kern w:val="28"/>
          <w:sz w:val="28"/>
          <w:szCs w:val="28"/>
        </w:rPr>
        <w:t>), т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/м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perscript"/>
        </w:rPr>
        <w:t>3</w:t>
      </w:r>
      <w:r w:rsidRPr="000C2B06">
        <w:rPr>
          <w:rFonts w:ascii="Times New Roman" w:hAnsi="Times New Roman"/>
          <w:kern w:val="28"/>
          <w:sz w:val="28"/>
          <w:szCs w:val="28"/>
        </w:rPr>
        <w:t>.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 xml:space="preserve">3. Определить время испарения АХОВ </w:t>
      </w:r>
      <w:r w:rsidRPr="000C2B06">
        <w:rPr>
          <w:i/>
          <w:iCs/>
          <w:kern w:val="28"/>
          <w:sz w:val="28"/>
          <w:szCs w:val="28"/>
        </w:rPr>
        <w:t>Т</w:t>
      </w:r>
      <w:r w:rsidRPr="000C2B06">
        <w:rPr>
          <w:i/>
          <w:iCs/>
          <w:kern w:val="28"/>
          <w:sz w:val="28"/>
          <w:szCs w:val="28"/>
          <w:vertAlign w:val="subscript"/>
        </w:rPr>
        <w:t>исп</w:t>
      </w:r>
      <w:r w:rsidRPr="000C2B06">
        <w:rPr>
          <w:i/>
          <w:iCs/>
          <w:kern w:val="28"/>
          <w:sz w:val="28"/>
          <w:szCs w:val="28"/>
        </w:rPr>
        <w:t>, ч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360"/>
        <w:contextualSpacing/>
        <w:rPr>
          <w:kern w:val="28"/>
          <w:sz w:val="28"/>
          <w:szCs w:val="28"/>
        </w:rPr>
      </w:pPr>
    </w:p>
    <w:p w:rsidR="00A9260C" w:rsidRPr="000C2B06" w:rsidRDefault="00A9260C" w:rsidP="00145AC3">
      <w:pPr>
        <w:tabs>
          <w:tab w:val="left" w:pos="9072"/>
        </w:tabs>
        <w:ind w:firstLine="2127"/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 xml:space="preserve">           </w:t>
      </w:r>
      <w:r w:rsidRPr="000C2B06">
        <w:rPr>
          <w:rFonts w:ascii="Times New Roman" w:hAnsi="Times New Roman"/>
          <w:kern w:val="28"/>
          <w:position w:val="-34"/>
          <w:sz w:val="28"/>
          <w:szCs w:val="28"/>
        </w:rPr>
        <w:object w:dxaOrig="2439" w:dyaOrig="780">
          <v:shape id="_x0000_i1030" type="#_x0000_t75" style="width:120.75pt;height:39pt" o:ole="">
            <v:imagedata r:id="rId17" o:title=""/>
          </v:shape>
          <o:OLEObject Type="Embed" ProgID="Equation.3" ShapeID="_x0000_i1030" DrawAspect="Content" ObjectID="_1643022603" r:id="rId18"/>
        </w:object>
      </w:r>
      <w:r w:rsidRPr="000C2B06">
        <w:rPr>
          <w:rFonts w:ascii="Times New Roman" w:hAnsi="Times New Roman"/>
          <w:kern w:val="28"/>
          <w:sz w:val="28"/>
          <w:szCs w:val="28"/>
        </w:rPr>
        <w:t>,                                           (</w:t>
      </w:r>
      <w:r>
        <w:rPr>
          <w:rFonts w:ascii="Times New Roman" w:hAnsi="Times New Roman"/>
          <w:kern w:val="28"/>
          <w:sz w:val="28"/>
          <w:szCs w:val="28"/>
        </w:rPr>
        <w:t>2.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3)  </w:t>
      </w:r>
    </w:p>
    <w:p w:rsidR="00A9260C" w:rsidRPr="000C2B06" w:rsidRDefault="00A9260C" w:rsidP="00145AC3">
      <w:pPr>
        <w:tabs>
          <w:tab w:val="left" w:pos="9072"/>
        </w:tabs>
        <w:ind w:firstLine="2127"/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 xml:space="preserve">      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 xml:space="preserve"> где </w:t>
      </w:r>
      <w:r w:rsidRPr="000C2B06">
        <w:rPr>
          <w:kern w:val="28"/>
          <w:position w:val="-12"/>
          <w:sz w:val="28"/>
          <w:szCs w:val="28"/>
        </w:rPr>
        <w:object w:dxaOrig="480" w:dyaOrig="380">
          <v:shape id="_x0000_i1031" type="#_x0000_t75" style="width:24pt;height:18.75pt" o:ole="">
            <v:imagedata r:id="rId19" o:title=""/>
          </v:shape>
          <o:OLEObject Type="Embed" ProgID="Equation.3" ShapeID="_x0000_i1031" DrawAspect="Content" ObjectID="_1643022604" r:id="rId20"/>
        </w:object>
      </w:r>
      <w:r w:rsidRPr="000C2B06">
        <w:rPr>
          <w:kern w:val="28"/>
          <w:sz w:val="28"/>
          <w:szCs w:val="28"/>
        </w:rPr>
        <w:t xml:space="preserve"> –  плотность  жидкости, т</w:t>
      </w:r>
      <w:r w:rsidRPr="000C2B06">
        <w:rPr>
          <w:i/>
          <w:iCs/>
          <w:kern w:val="28"/>
          <w:sz w:val="28"/>
          <w:szCs w:val="28"/>
        </w:rPr>
        <w:t>/м</w:t>
      </w:r>
      <w:r w:rsidRPr="000C2B06">
        <w:rPr>
          <w:i/>
          <w:iCs/>
          <w:kern w:val="28"/>
          <w:sz w:val="28"/>
          <w:szCs w:val="28"/>
          <w:vertAlign w:val="superscript"/>
        </w:rPr>
        <w:t>3</w:t>
      </w:r>
      <w:r w:rsidRPr="000C2B06">
        <w:rPr>
          <w:kern w:val="28"/>
          <w:sz w:val="28"/>
          <w:szCs w:val="28"/>
        </w:rPr>
        <w:t>;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1260"/>
        <w:contextualSpacing/>
        <w:rPr>
          <w:kern w:val="28"/>
          <w:sz w:val="28"/>
          <w:szCs w:val="28"/>
        </w:rPr>
      </w:pPr>
      <w:r w:rsidRPr="000C2B06">
        <w:rPr>
          <w:i/>
          <w:iCs/>
          <w:kern w:val="28"/>
          <w:sz w:val="28"/>
          <w:szCs w:val="28"/>
        </w:rPr>
        <w:t>h</w:t>
      </w:r>
      <w:r w:rsidRPr="000C2B06">
        <w:rPr>
          <w:kern w:val="28"/>
          <w:sz w:val="28"/>
          <w:szCs w:val="28"/>
        </w:rPr>
        <w:t xml:space="preserve"> – вы</w:t>
      </w:r>
      <w:r w:rsidRPr="000C2B06">
        <w:rPr>
          <w:kern w:val="28"/>
          <w:sz w:val="28"/>
          <w:szCs w:val="28"/>
        </w:rPr>
        <w:softHyphen/>
        <w:t>со</w:t>
      </w:r>
      <w:r w:rsidRPr="000C2B06">
        <w:rPr>
          <w:kern w:val="28"/>
          <w:sz w:val="28"/>
          <w:szCs w:val="28"/>
        </w:rPr>
        <w:softHyphen/>
        <w:t>та слоя испарения раз</w:t>
      </w:r>
      <w:r w:rsidRPr="000C2B06">
        <w:rPr>
          <w:kern w:val="28"/>
          <w:sz w:val="28"/>
          <w:szCs w:val="28"/>
        </w:rPr>
        <w:softHyphen/>
        <w:t>лив</w:t>
      </w:r>
      <w:r w:rsidRPr="000C2B06">
        <w:rPr>
          <w:kern w:val="28"/>
          <w:sz w:val="28"/>
          <w:szCs w:val="28"/>
        </w:rPr>
        <w:softHyphen/>
        <w:t>ше</w:t>
      </w:r>
      <w:r w:rsidRPr="000C2B06">
        <w:rPr>
          <w:kern w:val="28"/>
          <w:sz w:val="28"/>
          <w:szCs w:val="28"/>
        </w:rPr>
        <w:softHyphen/>
        <w:t>го</w:t>
      </w:r>
      <w:r w:rsidRPr="000C2B06">
        <w:rPr>
          <w:kern w:val="28"/>
          <w:sz w:val="28"/>
          <w:szCs w:val="28"/>
        </w:rPr>
        <w:softHyphen/>
        <w:t>ся АХОВ (</w:t>
      </w:r>
      <w:r w:rsidRPr="000C2B06">
        <w:rPr>
          <w:i/>
          <w:iCs/>
          <w:kern w:val="28"/>
          <w:sz w:val="28"/>
          <w:szCs w:val="28"/>
        </w:rPr>
        <w:t>при сво</w:t>
      </w:r>
      <w:r w:rsidRPr="000C2B06">
        <w:rPr>
          <w:i/>
          <w:iCs/>
          <w:kern w:val="28"/>
          <w:sz w:val="28"/>
          <w:szCs w:val="28"/>
        </w:rPr>
        <w:softHyphen/>
        <w:t>бо</w:t>
      </w:r>
      <w:r w:rsidRPr="000C2B06">
        <w:rPr>
          <w:i/>
          <w:iCs/>
          <w:kern w:val="28"/>
          <w:sz w:val="28"/>
          <w:szCs w:val="28"/>
        </w:rPr>
        <w:softHyphen/>
        <w:t>дном раз</w:t>
      </w:r>
      <w:r w:rsidRPr="000C2B06">
        <w:rPr>
          <w:i/>
          <w:iCs/>
          <w:kern w:val="28"/>
          <w:sz w:val="28"/>
          <w:szCs w:val="28"/>
        </w:rPr>
        <w:softHyphen/>
        <w:t>ли</w:t>
      </w:r>
      <w:r w:rsidRPr="000C2B06">
        <w:rPr>
          <w:i/>
          <w:iCs/>
          <w:kern w:val="28"/>
          <w:sz w:val="28"/>
          <w:szCs w:val="28"/>
        </w:rPr>
        <w:softHyphen/>
        <w:t>ве АХОВ на под</w:t>
      </w:r>
      <w:r w:rsidRPr="000C2B06">
        <w:rPr>
          <w:i/>
          <w:iCs/>
          <w:kern w:val="28"/>
          <w:sz w:val="28"/>
          <w:szCs w:val="28"/>
        </w:rPr>
        <w:softHyphen/>
        <w:t>сти</w:t>
      </w:r>
      <w:r w:rsidRPr="000C2B06">
        <w:rPr>
          <w:i/>
          <w:iCs/>
          <w:kern w:val="28"/>
          <w:sz w:val="28"/>
          <w:szCs w:val="28"/>
        </w:rPr>
        <w:softHyphen/>
        <w:t>ла</w:t>
      </w:r>
      <w:r w:rsidRPr="000C2B06">
        <w:rPr>
          <w:i/>
          <w:iCs/>
          <w:kern w:val="28"/>
          <w:sz w:val="28"/>
          <w:szCs w:val="28"/>
        </w:rPr>
        <w:softHyphen/>
        <w:t>ющую по</w:t>
      </w:r>
      <w:r w:rsidRPr="000C2B06">
        <w:rPr>
          <w:i/>
          <w:iCs/>
          <w:kern w:val="28"/>
          <w:sz w:val="28"/>
          <w:szCs w:val="28"/>
        </w:rPr>
        <w:softHyphen/>
        <w:t>вер</w:t>
      </w:r>
      <w:r w:rsidRPr="000C2B06">
        <w:rPr>
          <w:i/>
          <w:iCs/>
          <w:kern w:val="28"/>
          <w:sz w:val="28"/>
          <w:szCs w:val="28"/>
        </w:rPr>
        <w:softHyphen/>
        <w:t>хность (зем</w:t>
      </w:r>
      <w:r w:rsidRPr="000C2B06">
        <w:rPr>
          <w:i/>
          <w:iCs/>
          <w:kern w:val="28"/>
          <w:sz w:val="28"/>
          <w:szCs w:val="28"/>
        </w:rPr>
        <w:softHyphen/>
        <w:t>ля, бе</w:t>
      </w:r>
      <w:r w:rsidRPr="000C2B06">
        <w:rPr>
          <w:i/>
          <w:iCs/>
          <w:kern w:val="28"/>
          <w:sz w:val="28"/>
          <w:szCs w:val="28"/>
        </w:rPr>
        <w:softHyphen/>
        <w:t>тон, ас</w:t>
      </w:r>
      <w:r w:rsidRPr="000C2B06">
        <w:rPr>
          <w:i/>
          <w:iCs/>
          <w:kern w:val="28"/>
          <w:sz w:val="28"/>
          <w:szCs w:val="28"/>
        </w:rPr>
        <w:softHyphen/>
        <w:t>фальт и т.п.)</w:t>
      </w:r>
      <w:r w:rsidRPr="000C2B06">
        <w:rPr>
          <w:kern w:val="28"/>
          <w:sz w:val="28"/>
          <w:szCs w:val="28"/>
        </w:rPr>
        <w:t xml:space="preserve"> </w:t>
      </w:r>
      <w:r w:rsidRPr="000C2B06">
        <w:rPr>
          <w:i/>
          <w:kern w:val="28"/>
          <w:sz w:val="28"/>
          <w:szCs w:val="28"/>
        </w:rPr>
        <w:t>вы</w:t>
      </w:r>
      <w:r w:rsidRPr="000C2B06">
        <w:rPr>
          <w:i/>
          <w:kern w:val="28"/>
          <w:sz w:val="28"/>
          <w:szCs w:val="28"/>
        </w:rPr>
        <w:softHyphen/>
        <w:t>со</w:t>
      </w:r>
      <w:r w:rsidRPr="000C2B06">
        <w:rPr>
          <w:i/>
          <w:kern w:val="28"/>
          <w:sz w:val="28"/>
          <w:szCs w:val="28"/>
        </w:rPr>
        <w:softHyphen/>
        <w:t>та слоя жид</w:t>
      </w:r>
      <w:r w:rsidRPr="000C2B06">
        <w:rPr>
          <w:i/>
          <w:kern w:val="28"/>
          <w:sz w:val="28"/>
          <w:szCs w:val="28"/>
        </w:rPr>
        <w:softHyphen/>
        <w:t>ко</w:t>
      </w:r>
      <w:r w:rsidRPr="000C2B06">
        <w:rPr>
          <w:i/>
          <w:kern w:val="28"/>
          <w:sz w:val="28"/>
          <w:szCs w:val="28"/>
        </w:rPr>
        <w:softHyphen/>
        <w:t>сти при</w:t>
      </w:r>
      <w:r w:rsidRPr="000C2B06">
        <w:rPr>
          <w:i/>
          <w:kern w:val="28"/>
          <w:sz w:val="28"/>
          <w:szCs w:val="28"/>
        </w:rPr>
        <w:softHyphen/>
        <w:t>ни</w:t>
      </w:r>
      <w:r w:rsidRPr="000C2B06">
        <w:rPr>
          <w:i/>
          <w:kern w:val="28"/>
          <w:sz w:val="28"/>
          <w:szCs w:val="28"/>
        </w:rPr>
        <w:softHyphen/>
        <w:t>ма</w:t>
      </w:r>
      <w:r w:rsidRPr="000C2B06">
        <w:rPr>
          <w:i/>
          <w:kern w:val="28"/>
          <w:sz w:val="28"/>
          <w:szCs w:val="28"/>
        </w:rPr>
        <w:softHyphen/>
        <w:t>ет</w:t>
      </w:r>
      <w:r w:rsidRPr="000C2B06">
        <w:rPr>
          <w:i/>
          <w:kern w:val="28"/>
          <w:sz w:val="28"/>
          <w:szCs w:val="28"/>
        </w:rPr>
        <w:softHyphen/>
        <w:t>ся рав</w:t>
      </w:r>
      <w:r w:rsidRPr="000C2B06">
        <w:rPr>
          <w:i/>
          <w:kern w:val="28"/>
          <w:sz w:val="28"/>
          <w:szCs w:val="28"/>
        </w:rPr>
        <w:softHyphen/>
        <w:t>ной 0,05 м</w:t>
      </w:r>
      <w:r w:rsidRPr="000C2B06">
        <w:rPr>
          <w:kern w:val="28"/>
          <w:sz w:val="28"/>
          <w:szCs w:val="28"/>
        </w:rPr>
        <w:t xml:space="preserve">), </w:t>
      </w:r>
      <w:r w:rsidRPr="000C2B06">
        <w:rPr>
          <w:i/>
          <w:iCs/>
          <w:kern w:val="28"/>
          <w:sz w:val="28"/>
          <w:szCs w:val="28"/>
        </w:rPr>
        <w:t>м</w:t>
      </w:r>
      <w:r w:rsidRPr="000C2B06">
        <w:rPr>
          <w:kern w:val="28"/>
          <w:sz w:val="28"/>
          <w:szCs w:val="28"/>
        </w:rPr>
        <w:t>;</w:t>
      </w:r>
    </w:p>
    <w:p w:rsidR="00A9260C" w:rsidRPr="000C2B06" w:rsidRDefault="00A9260C" w:rsidP="00145AC3">
      <w:pPr>
        <w:pStyle w:val="1L3-28056"/>
        <w:ind w:left="0" w:firstLine="1260"/>
        <w:contextualSpacing/>
        <w:rPr>
          <w:kern w:val="28"/>
          <w:sz w:val="28"/>
          <w:szCs w:val="28"/>
        </w:rPr>
      </w:pPr>
      <w:r w:rsidRPr="000C2B06">
        <w:rPr>
          <w:i/>
          <w:iCs/>
          <w:kern w:val="28"/>
          <w:sz w:val="28"/>
          <w:szCs w:val="28"/>
        </w:rPr>
        <w:t>К</w:t>
      </w:r>
      <w:r w:rsidRPr="000C2B06">
        <w:rPr>
          <w:i/>
          <w:iCs/>
          <w:kern w:val="28"/>
          <w:sz w:val="28"/>
          <w:szCs w:val="28"/>
          <w:vertAlign w:val="subscript"/>
        </w:rPr>
        <w:t>2</w:t>
      </w:r>
      <w:r w:rsidRPr="000C2B06">
        <w:rPr>
          <w:kern w:val="28"/>
          <w:sz w:val="28"/>
          <w:szCs w:val="28"/>
        </w:rPr>
        <w:t xml:space="preserve"> – уде</w:t>
      </w:r>
      <w:r w:rsidRPr="000C2B06">
        <w:rPr>
          <w:kern w:val="28"/>
          <w:sz w:val="28"/>
          <w:szCs w:val="28"/>
        </w:rPr>
        <w:softHyphen/>
        <w:t>льная ско</w:t>
      </w:r>
      <w:r w:rsidRPr="000C2B06">
        <w:rPr>
          <w:kern w:val="28"/>
          <w:sz w:val="28"/>
          <w:szCs w:val="28"/>
        </w:rPr>
        <w:softHyphen/>
        <w:t>рость ис</w:t>
      </w:r>
      <w:r w:rsidRPr="000C2B06">
        <w:rPr>
          <w:kern w:val="28"/>
          <w:sz w:val="28"/>
          <w:szCs w:val="28"/>
        </w:rPr>
        <w:softHyphen/>
        <w:t>па</w:t>
      </w:r>
      <w:r w:rsidRPr="000C2B06">
        <w:rPr>
          <w:kern w:val="28"/>
          <w:sz w:val="28"/>
          <w:szCs w:val="28"/>
        </w:rPr>
        <w:softHyphen/>
        <w:t>ре</w:t>
      </w:r>
      <w:r w:rsidRPr="000C2B06">
        <w:rPr>
          <w:kern w:val="28"/>
          <w:sz w:val="28"/>
          <w:szCs w:val="28"/>
        </w:rPr>
        <w:softHyphen/>
        <w:t>ния вещества - ко</w:t>
      </w:r>
      <w:r w:rsidRPr="000C2B06">
        <w:rPr>
          <w:kern w:val="28"/>
          <w:sz w:val="28"/>
          <w:szCs w:val="28"/>
        </w:rPr>
        <w:softHyphen/>
        <w:t>ли</w:t>
      </w:r>
      <w:r w:rsidRPr="000C2B06">
        <w:rPr>
          <w:kern w:val="28"/>
          <w:sz w:val="28"/>
          <w:szCs w:val="28"/>
        </w:rPr>
        <w:softHyphen/>
        <w:t>че</w:t>
      </w:r>
      <w:r w:rsidRPr="000C2B06">
        <w:rPr>
          <w:kern w:val="28"/>
          <w:sz w:val="28"/>
          <w:szCs w:val="28"/>
        </w:rPr>
        <w:softHyphen/>
        <w:t>ство ис</w:t>
      </w:r>
      <w:r w:rsidRPr="000C2B06">
        <w:rPr>
          <w:kern w:val="28"/>
          <w:sz w:val="28"/>
          <w:szCs w:val="28"/>
        </w:rPr>
        <w:softHyphen/>
        <w:t>па</w:t>
      </w:r>
      <w:r w:rsidRPr="000C2B06">
        <w:rPr>
          <w:kern w:val="28"/>
          <w:sz w:val="28"/>
          <w:szCs w:val="28"/>
        </w:rPr>
        <w:softHyphen/>
        <w:t>рив</w:t>
      </w:r>
      <w:r w:rsidRPr="000C2B06">
        <w:rPr>
          <w:kern w:val="28"/>
          <w:sz w:val="28"/>
          <w:szCs w:val="28"/>
        </w:rPr>
        <w:softHyphen/>
        <w:t>ше</w:t>
      </w:r>
      <w:r w:rsidRPr="000C2B06">
        <w:rPr>
          <w:kern w:val="28"/>
          <w:sz w:val="28"/>
          <w:szCs w:val="28"/>
        </w:rPr>
        <w:softHyphen/>
        <w:t>го</w:t>
      </w:r>
      <w:r w:rsidRPr="000C2B06">
        <w:rPr>
          <w:kern w:val="28"/>
          <w:sz w:val="28"/>
          <w:szCs w:val="28"/>
        </w:rPr>
        <w:softHyphen/>
        <w:t>ся ве</w:t>
      </w:r>
      <w:r w:rsidRPr="000C2B06">
        <w:rPr>
          <w:kern w:val="28"/>
          <w:sz w:val="28"/>
          <w:szCs w:val="28"/>
        </w:rPr>
        <w:softHyphen/>
        <w:t>ще</w:t>
      </w:r>
      <w:r w:rsidRPr="000C2B06">
        <w:rPr>
          <w:kern w:val="28"/>
          <w:sz w:val="28"/>
          <w:szCs w:val="28"/>
        </w:rPr>
        <w:softHyphen/>
        <w:t>ства в тон</w:t>
      </w:r>
      <w:r w:rsidRPr="000C2B06">
        <w:rPr>
          <w:kern w:val="28"/>
          <w:sz w:val="28"/>
          <w:szCs w:val="28"/>
        </w:rPr>
        <w:softHyphen/>
        <w:t>нах с пло</w:t>
      </w:r>
      <w:r w:rsidRPr="000C2B06">
        <w:rPr>
          <w:kern w:val="28"/>
          <w:sz w:val="28"/>
          <w:szCs w:val="28"/>
        </w:rPr>
        <w:softHyphen/>
        <w:t>ща</w:t>
      </w:r>
      <w:r w:rsidRPr="000C2B06">
        <w:rPr>
          <w:kern w:val="28"/>
          <w:sz w:val="28"/>
          <w:szCs w:val="28"/>
        </w:rPr>
        <w:softHyphen/>
        <w:t>ди 1 м</w:t>
      </w:r>
      <w:r w:rsidRPr="000C2B06">
        <w:rPr>
          <w:kern w:val="28"/>
          <w:sz w:val="28"/>
          <w:szCs w:val="28"/>
          <w:vertAlign w:val="superscript"/>
        </w:rPr>
        <w:t>2</w:t>
      </w:r>
      <w:r w:rsidRPr="000C2B06">
        <w:rPr>
          <w:kern w:val="28"/>
          <w:sz w:val="28"/>
          <w:szCs w:val="28"/>
        </w:rPr>
        <w:t xml:space="preserve"> за 1 час (</w:t>
      </w:r>
      <w:r w:rsidRPr="000C2B06">
        <w:rPr>
          <w:i/>
          <w:kern w:val="28"/>
          <w:sz w:val="28"/>
          <w:szCs w:val="28"/>
        </w:rPr>
        <w:t xml:space="preserve">Приложение </w:t>
      </w:r>
      <w:r>
        <w:rPr>
          <w:i/>
          <w:kern w:val="28"/>
          <w:sz w:val="28"/>
          <w:szCs w:val="28"/>
          <w:lang w:val="ru-RU"/>
        </w:rPr>
        <w:t>А</w:t>
      </w:r>
      <w:r w:rsidRPr="000C2B06">
        <w:rPr>
          <w:kern w:val="28"/>
          <w:sz w:val="28"/>
          <w:szCs w:val="28"/>
        </w:rPr>
        <w:t>), т</w:t>
      </w:r>
      <w:r w:rsidRPr="000C2B06">
        <w:rPr>
          <w:i/>
          <w:iCs/>
          <w:kern w:val="28"/>
          <w:sz w:val="28"/>
          <w:szCs w:val="28"/>
        </w:rPr>
        <w:t>/м</w:t>
      </w:r>
      <w:r w:rsidRPr="000C2B06">
        <w:rPr>
          <w:i/>
          <w:iCs/>
          <w:kern w:val="28"/>
          <w:sz w:val="28"/>
          <w:szCs w:val="28"/>
          <w:vertAlign w:val="superscript"/>
        </w:rPr>
        <w:t>2</w:t>
      </w:r>
      <w:r w:rsidRPr="000C2B06">
        <w:rPr>
          <w:i/>
          <w:iCs/>
          <w:kern w:val="28"/>
          <w:sz w:val="28"/>
          <w:szCs w:val="28"/>
        </w:rPr>
        <w:t>∙ч</w:t>
      </w:r>
      <w:r w:rsidRPr="000C2B06">
        <w:rPr>
          <w:kern w:val="28"/>
          <w:sz w:val="28"/>
          <w:szCs w:val="28"/>
        </w:rPr>
        <w:t>;</w:t>
      </w:r>
    </w:p>
    <w:p w:rsidR="00A9260C" w:rsidRPr="000C2B06" w:rsidRDefault="00A9260C" w:rsidP="00145AC3">
      <w:pPr>
        <w:pStyle w:val="1t3028000"/>
        <w:ind w:firstLine="1260"/>
        <w:contextualSpacing/>
        <w:rPr>
          <w:kern w:val="28"/>
          <w:sz w:val="28"/>
          <w:szCs w:val="28"/>
        </w:rPr>
      </w:pPr>
      <w:r w:rsidRPr="000C2B06">
        <w:rPr>
          <w:bCs/>
          <w:i/>
          <w:iCs/>
          <w:kern w:val="28"/>
          <w:sz w:val="28"/>
          <w:szCs w:val="28"/>
        </w:rPr>
        <w:t>К</w:t>
      </w:r>
      <w:r w:rsidRPr="000C2B06">
        <w:rPr>
          <w:bCs/>
          <w:i/>
          <w:iCs/>
          <w:kern w:val="28"/>
          <w:sz w:val="28"/>
          <w:szCs w:val="28"/>
          <w:vertAlign w:val="subscript"/>
        </w:rPr>
        <w:t>4</w:t>
      </w:r>
      <w:r w:rsidRPr="000C2B06">
        <w:rPr>
          <w:bCs/>
          <w:kern w:val="28"/>
          <w:sz w:val="28"/>
          <w:szCs w:val="28"/>
        </w:rPr>
        <w:t xml:space="preserve"> </w:t>
      </w:r>
      <w:r w:rsidRPr="000C2B06">
        <w:rPr>
          <w:kern w:val="28"/>
          <w:sz w:val="28"/>
          <w:szCs w:val="28"/>
        </w:rPr>
        <w:t>– ко</w:t>
      </w:r>
      <w:r w:rsidRPr="000C2B06">
        <w:rPr>
          <w:kern w:val="28"/>
          <w:sz w:val="28"/>
          <w:szCs w:val="28"/>
        </w:rPr>
        <w:softHyphen/>
        <w:t>эф</w:t>
      </w:r>
      <w:r w:rsidRPr="000C2B06">
        <w:rPr>
          <w:kern w:val="28"/>
          <w:sz w:val="28"/>
          <w:szCs w:val="28"/>
        </w:rPr>
        <w:softHyphen/>
        <w:t>фи</w:t>
      </w:r>
      <w:r w:rsidRPr="000C2B06">
        <w:rPr>
          <w:kern w:val="28"/>
          <w:sz w:val="28"/>
          <w:szCs w:val="28"/>
        </w:rPr>
        <w:softHyphen/>
        <w:t>ци</w:t>
      </w:r>
      <w:r w:rsidRPr="000C2B06">
        <w:rPr>
          <w:kern w:val="28"/>
          <w:sz w:val="28"/>
          <w:szCs w:val="28"/>
        </w:rPr>
        <w:softHyphen/>
        <w:t>ент, учи</w:t>
      </w:r>
      <w:r w:rsidRPr="000C2B06">
        <w:rPr>
          <w:kern w:val="28"/>
          <w:sz w:val="28"/>
          <w:szCs w:val="28"/>
        </w:rPr>
        <w:softHyphen/>
        <w:t>ты</w:t>
      </w:r>
      <w:r w:rsidRPr="000C2B06">
        <w:rPr>
          <w:kern w:val="28"/>
          <w:sz w:val="28"/>
          <w:szCs w:val="28"/>
        </w:rPr>
        <w:softHyphen/>
        <w:t>ва</w:t>
      </w:r>
      <w:r w:rsidRPr="000C2B06">
        <w:rPr>
          <w:kern w:val="28"/>
          <w:sz w:val="28"/>
          <w:szCs w:val="28"/>
        </w:rPr>
        <w:softHyphen/>
        <w:t>ющий влияние ско</w:t>
      </w:r>
      <w:r w:rsidRPr="000C2B06">
        <w:rPr>
          <w:kern w:val="28"/>
          <w:sz w:val="28"/>
          <w:szCs w:val="28"/>
        </w:rPr>
        <w:softHyphen/>
        <w:t>рости вет</w:t>
      </w:r>
      <w:r w:rsidRPr="000C2B06">
        <w:rPr>
          <w:kern w:val="28"/>
          <w:sz w:val="28"/>
          <w:szCs w:val="28"/>
        </w:rPr>
        <w:softHyphen/>
        <w:t>ра на интенсивность испарения АХОВ (</w:t>
      </w:r>
      <w:r w:rsidRPr="000C2B06">
        <w:rPr>
          <w:i/>
          <w:kern w:val="28"/>
          <w:sz w:val="28"/>
          <w:szCs w:val="28"/>
        </w:rPr>
        <w:t xml:space="preserve">Приложение </w:t>
      </w:r>
      <w:r>
        <w:rPr>
          <w:i/>
          <w:kern w:val="28"/>
          <w:sz w:val="28"/>
          <w:szCs w:val="28"/>
          <w:lang w:val="ru-RU"/>
        </w:rPr>
        <w:t>Б</w:t>
      </w:r>
      <w:r w:rsidRPr="000C2B06">
        <w:rPr>
          <w:kern w:val="28"/>
          <w:sz w:val="28"/>
          <w:szCs w:val="28"/>
        </w:rPr>
        <w:t>);</w:t>
      </w:r>
    </w:p>
    <w:p w:rsidR="00A9260C" w:rsidRPr="000C2B06" w:rsidRDefault="00A9260C" w:rsidP="00145AC3">
      <w:pPr>
        <w:ind w:firstLine="1260"/>
        <w:contextualSpacing/>
        <w:jc w:val="both"/>
        <w:rPr>
          <w:rFonts w:ascii="Times New Roman" w:hAnsi="Times New Roman"/>
          <w:kern w:val="28"/>
          <w:sz w:val="28"/>
          <w:szCs w:val="28"/>
          <w:lang w:val="uk-UA"/>
        </w:rPr>
      </w:pPr>
      <w:r w:rsidRPr="000C2B06">
        <w:rPr>
          <w:rFonts w:ascii="Times New Roman" w:hAnsi="Times New Roman"/>
          <w:bCs/>
          <w:i/>
          <w:iCs/>
          <w:kern w:val="28"/>
          <w:sz w:val="28"/>
          <w:szCs w:val="28"/>
        </w:rPr>
        <w:t>К</w:t>
      </w:r>
      <w:r w:rsidRPr="000C2B06">
        <w:rPr>
          <w:rFonts w:ascii="Times New Roman" w:hAnsi="Times New Roman"/>
          <w:bCs/>
          <w:i/>
          <w:iCs/>
          <w:kern w:val="28"/>
          <w:sz w:val="28"/>
          <w:szCs w:val="28"/>
          <w:vertAlign w:val="subscript"/>
        </w:rPr>
        <w:t>7в</w:t>
      </w:r>
      <w:r w:rsidRPr="000C2B06">
        <w:rPr>
          <w:rFonts w:ascii="Times New Roman" w:hAnsi="Times New Roman"/>
          <w:kern w:val="28"/>
          <w:sz w:val="28"/>
          <w:szCs w:val="28"/>
        </w:rPr>
        <w:t> – ко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эф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фи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ци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ент, учи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ты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ва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ющий влияние температуры воздуха в  момент  аварии  на  интенсивность  испарения  АХОВ  при  формировании    вторичного  облака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 xml:space="preserve">Приложение </w:t>
      </w:r>
      <w:r>
        <w:rPr>
          <w:rFonts w:ascii="Times New Roman" w:hAnsi="Times New Roman"/>
          <w:i/>
          <w:kern w:val="28"/>
          <w:sz w:val="28"/>
          <w:szCs w:val="28"/>
        </w:rPr>
        <w:t>А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 xml:space="preserve"> с учетом примечания</w:t>
      </w:r>
      <w:r w:rsidRPr="000C2B06">
        <w:rPr>
          <w:rFonts w:ascii="Times New Roman" w:hAnsi="Times New Roman"/>
          <w:kern w:val="28"/>
          <w:sz w:val="28"/>
          <w:szCs w:val="28"/>
        </w:rPr>
        <w:t>).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  <w:lang w:val="uk-UA"/>
        </w:rPr>
      </w:pP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 xml:space="preserve">4. </w:t>
      </w:r>
      <w:r w:rsidRPr="000C2B06">
        <w:rPr>
          <w:rFonts w:ascii="Times New Roman" w:hAnsi="Times New Roman"/>
          <w:kern w:val="28"/>
          <w:sz w:val="28"/>
          <w:szCs w:val="28"/>
        </w:rPr>
        <w:t>Определить эк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ви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ва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ле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нт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ное ко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ли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че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ство АХОВ в пер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вич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ном об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ла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 xml:space="preserve">ке 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lang w:val="en-US"/>
        </w:rPr>
        <w:t>m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э1</w:t>
      </w:r>
      <w:r w:rsidRPr="000C2B06">
        <w:rPr>
          <w:rFonts w:ascii="Times New Roman" w:hAnsi="Times New Roman"/>
          <w:kern w:val="28"/>
          <w:sz w:val="28"/>
          <w:szCs w:val="28"/>
        </w:rPr>
        <w:t>, т</w:t>
      </w:r>
    </w:p>
    <w:p w:rsidR="00A9260C" w:rsidRPr="000C2B06" w:rsidRDefault="00A9260C" w:rsidP="00145AC3">
      <w:pPr>
        <w:ind w:left="36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 xml:space="preserve">    </w:t>
      </w:r>
      <w:r w:rsidRPr="000C2B06">
        <w:rPr>
          <w:rFonts w:ascii="Times New Roman" w:hAnsi="Times New Roman"/>
          <w:kern w:val="28"/>
          <w:position w:val="-12"/>
          <w:sz w:val="28"/>
          <w:szCs w:val="28"/>
        </w:rPr>
        <w:object w:dxaOrig="3340" w:dyaOrig="380">
          <v:shape id="_x0000_i1032" type="#_x0000_t75" style="width:167.25pt;height:18.75pt" o:ole="">
            <v:imagedata r:id="rId21" o:title=""/>
          </v:shape>
          <o:OLEObject Type="Embed" ProgID="Equation.3" ShapeID="_x0000_i1032" DrawAspect="Content" ObjectID="_1643022605" r:id="rId22"/>
        </w:objec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                             (</w:t>
      </w:r>
      <w:r>
        <w:rPr>
          <w:rFonts w:ascii="Times New Roman" w:hAnsi="Times New Roman"/>
          <w:kern w:val="28"/>
          <w:sz w:val="28"/>
          <w:szCs w:val="28"/>
        </w:rPr>
        <w:t>2.</w:t>
      </w:r>
      <w:r w:rsidRPr="000C2B06">
        <w:rPr>
          <w:rFonts w:ascii="Times New Roman" w:hAnsi="Times New Roman"/>
          <w:kern w:val="28"/>
          <w:sz w:val="28"/>
          <w:szCs w:val="28"/>
        </w:rPr>
        <w:t>4)</w:t>
      </w: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 xml:space="preserve">   где </w:t>
      </w:r>
      <w:r w:rsidRPr="000C2B06">
        <w:rPr>
          <w:rFonts w:ascii="Times New Roman" w:hAnsi="Times New Roman"/>
          <w:bCs/>
          <w:i/>
          <w:iCs/>
          <w:kern w:val="28"/>
          <w:sz w:val="28"/>
          <w:szCs w:val="28"/>
        </w:rPr>
        <w:t>К</w:t>
      </w:r>
      <w:r w:rsidRPr="000C2B06">
        <w:rPr>
          <w:rFonts w:ascii="Times New Roman" w:hAnsi="Times New Roman"/>
          <w:bCs/>
          <w:i/>
          <w:iCs/>
          <w:kern w:val="28"/>
          <w:sz w:val="28"/>
          <w:szCs w:val="28"/>
          <w:vertAlign w:val="subscript"/>
        </w:rPr>
        <w:t>1</w:t>
      </w:r>
      <w:r w:rsidRPr="000C2B06">
        <w:rPr>
          <w:rFonts w:ascii="Times New Roman" w:hAnsi="Times New Roman"/>
          <w:kern w:val="28"/>
          <w:sz w:val="28"/>
          <w:szCs w:val="28"/>
        </w:rPr>
        <w:t> – ко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эф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фи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ци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ент, опре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де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ля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ющий от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си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те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ль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ное ко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ли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че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ство АХОВ, пе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ре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хо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дя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щее при ава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рии в газ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 xml:space="preserve">Приложение </w:t>
      </w:r>
      <w:r>
        <w:rPr>
          <w:rFonts w:ascii="Times New Roman" w:hAnsi="Times New Roman"/>
          <w:i/>
          <w:kern w:val="28"/>
          <w:sz w:val="28"/>
          <w:szCs w:val="28"/>
        </w:rPr>
        <w:t>А</w:t>
      </w:r>
      <w:r w:rsidRPr="000C2B06">
        <w:rPr>
          <w:rFonts w:ascii="Times New Roman" w:hAnsi="Times New Roman"/>
          <w:kern w:val="28"/>
          <w:sz w:val="28"/>
          <w:szCs w:val="28"/>
        </w:rPr>
        <w:t>);</w:t>
      </w:r>
    </w:p>
    <w:p w:rsidR="00A9260C" w:rsidRPr="000C2B06" w:rsidRDefault="00A9260C" w:rsidP="00145AC3">
      <w:pPr>
        <w:ind w:firstLine="126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bCs/>
          <w:i/>
          <w:iCs/>
          <w:kern w:val="28"/>
          <w:sz w:val="28"/>
          <w:szCs w:val="28"/>
        </w:rPr>
        <w:t>K</w:t>
      </w:r>
      <w:r w:rsidRPr="000C2B06">
        <w:rPr>
          <w:rFonts w:ascii="Times New Roman" w:hAnsi="Times New Roman"/>
          <w:bCs/>
          <w:i/>
          <w:iCs/>
          <w:kern w:val="28"/>
          <w:sz w:val="28"/>
          <w:szCs w:val="28"/>
          <w:vertAlign w:val="subscript"/>
        </w:rPr>
        <w:t>3</w:t>
      </w:r>
      <w:r w:rsidRPr="000C2B06">
        <w:rPr>
          <w:rFonts w:ascii="Times New Roman" w:hAnsi="Times New Roman"/>
          <w:kern w:val="28"/>
          <w:sz w:val="28"/>
          <w:szCs w:val="28"/>
        </w:rPr>
        <w:t> – от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ше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ние по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ро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го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вой ток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со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до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зы хло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ра к по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ро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го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вой ток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со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до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зе дан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го АХОВ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 xml:space="preserve">Приложение </w:t>
      </w:r>
      <w:r>
        <w:rPr>
          <w:rFonts w:ascii="Times New Roman" w:hAnsi="Times New Roman"/>
          <w:i/>
          <w:kern w:val="28"/>
          <w:sz w:val="28"/>
          <w:szCs w:val="28"/>
        </w:rPr>
        <w:t>А</w:t>
      </w:r>
      <w:r w:rsidRPr="000C2B06">
        <w:rPr>
          <w:rFonts w:ascii="Times New Roman" w:hAnsi="Times New Roman"/>
          <w:kern w:val="28"/>
          <w:sz w:val="28"/>
          <w:szCs w:val="28"/>
        </w:rPr>
        <w:t>);</w:t>
      </w:r>
    </w:p>
    <w:p w:rsidR="00A9260C" w:rsidRPr="000C2B06" w:rsidRDefault="00A9260C" w:rsidP="00145AC3">
      <w:pPr>
        <w:pStyle w:val="1t3028000"/>
        <w:ind w:firstLine="1260"/>
        <w:contextualSpacing/>
        <w:rPr>
          <w:kern w:val="28"/>
          <w:sz w:val="28"/>
          <w:szCs w:val="28"/>
        </w:rPr>
      </w:pPr>
      <w:r w:rsidRPr="000C2B06">
        <w:rPr>
          <w:bCs/>
          <w:i/>
          <w:iCs/>
          <w:kern w:val="28"/>
          <w:sz w:val="28"/>
          <w:szCs w:val="28"/>
        </w:rPr>
        <w:t>K</w:t>
      </w:r>
      <w:r w:rsidRPr="000C2B06">
        <w:rPr>
          <w:bCs/>
          <w:i/>
          <w:iCs/>
          <w:kern w:val="28"/>
          <w:sz w:val="28"/>
          <w:szCs w:val="28"/>
          <w:vertAlign w:val="subscript"/>
        </w:rPr>
        <w:t>5</w:t>
      </w:r>
      <w:r w:rsidRPr="000C2B06">
        <w:rPr>
          <w:kern w:val="28"/>
          <w:sz w:val="28"/>
          <w:szCs w:val="28"/>
        </w:rPr>
        <w:t> – ко</w:t>
      </w:r>
      <w:r w:rsidRPr="000C2B06">
        <w:rPr>
          <w:kern w:val="28"/>
          <w:sz w:val="28"/>
          <w:szCs w:val="28"/>
        </w:rPr>
        <w:softHyphen/>
        <w:t>эф</w:t>
      </w:r>
      <w:r w:rsidRPr="000C2B06">
        <w:rPr>
          <w:kern w:val="28"/>
          <w:sz w:val="28"/>
          <w:szCs w:val="28"/>
        </w:rPr>
        <w:softHyphen/>
        <w:t>фи</w:t>
      </w:r>
      <w:r w:rsidRPr="000C2B06">
        <w:rPr>
          <w:kern w:val="28"/>
          <w:sz w:val="28"/>
          <w:szCs w:val="28"/>
        </w:rPr>
        <w:softHyphen/>
        <w:t>ци</w:t>
      </w:r>
      <w:r w:rsidRPr="000C2B06">
        <w:rPr>
          <w:kern w:val="28"/>
          <w:sz w:val="28"/>
          <w:szCs w:val="28"/>
        </w:rPr>
        <w:softHyphen/>
        <w:t>ент, учи</w:t>
      </w:r>
      <w:r w:rsidRPr="000C2B06">
        <w:rPr>
          <w:kern w:val="28"/>
          <w:sz w:val="28"/>
          <w:szCs w:val="28"/>
        </w:rPr>
        <w:softHyphen/>
        <w:t>ты</w:t>
      </w:r>
      <w:r w:rsidRPr="000C2B06">
        <w:rPr>
          <w:kern w:val="28"/>
          <w:sz w:val="28"/>
          <w:szCs w:val="28"/>
        </w:rPr>
        <w:softHyphen/>
        <w:t>ва</w:t>
      </w:r>
      <w:r w:rsidRPr="000C2B06">
        <w:rPr>
          <w:kern w:val="28"/>
          <w:sz w:val="28"/>
          <w:szCs w:val="28"/>
        </w:rPr>
        <w:softHyphen/>
        <w:t>ющий влияние сте</w:t>
      </w:r>
      <w:r w:rsidRPr="000C2B06">
        <w:rPr>
          <w:kern w:val="28"/>
          <w:sz w:val="28"/>
          <w:szCs w:val="28"/>
        </w:rPr>
        <w:softHyphen/>
        <w:t>пени вер</w:t>
      </w:r>
      <w:r w:rsidRPr="000C2B06">
        <w:rPr>
          <w:kern w:val="28"/>
          <w:sz w:val="28"/>
          <w:szCs w:val="28"/>
        </w:rPr>
        <w:softHyphen/>
        <w:t>ти</w:t>
      </w:r>
      <w:r w:rsidRPr="000C2B06">
        <w:rPr>
          <w:kern w:val="28"/>
          <w:sz w:val="28"/>
          <w:szCs w:val="28"/>
        </w:rPr>
        <w:softHyphen/>
        <w:t>ка</w:t>
      </w:r>
      <w:r w:rsidRPr="000C2B06">
        <w:rPr>
          <w:kern w:val="28"/>
          <w:sz w:val="28"/>
          <w:szCs w:val="28"/>
        </w:rPr>
        <w:softHyphen/>
        <w:t>ль</w:t>
      </w:r>
      <w:r w:rsidRPr="000C2B06">
        <w:rPr>
          <w:kern w:val="28"/>
          <w:sz w:val="28"/>
          <w:szCs w:val="28"/>
        </w:rPr>
        <w:softHyphen/>
        <w:t>ной устой</w:t>
      </w:r>
      <w:r w:rsidRPr="000C2B06">
        <w:rPr>
          <w:kern w:val="28"/>
          <w:sz w:val="28"/>
          <w:szCs w:val="28"/>
        </w:rPr>
        <w:softHyphen/>
        <w:t>чи</w:t>
      </w:r>
      <w:r w:rsidRPr="000C2B06">
        <w:rPr>
          <w:kern w:val="28"/>
          <w:sz w:val="28"/>
          <w:szCs w:val="28"/>
        </w:rPr>
        <w:softHyphen/>
        <w:t>во</w:t>
      </w:r>
      <w:r w:rsidRPr="000C2B06">
        <w:rPr>
          <w:kern w:val="28"/>
          <w:sz w:val="28"/>
          <w:szCs w:val="28"/>
        </w:rPr>
        <w:softHyphen/>
        <w:t>сти воз</w:t>
      </w:r>
      <w:r w:rsidRPr="000C2B06">
        <w:rPr>
          <w:kern w:val="28"/>
          <w:sz w:val="28"/>
          <w:szCs w:val="28"/>
        </w:rPr>
        <w:softHyphen/>
        <w:t>ду</w:t>
      </w:r>
      <w:r w:rsidRPr="000C2B06">
        <w:rPr>
          <w:kern w:val="28"/>
          <w:sz w:val="28"/>
          <w:szCs w:val="28"/>
        </w:rPr>
        <w:softHyphen/>
        <w:t>ха на интенсивность рассеивания АХОВ (</w:t>
      </w:r>
      <w:r w:rsidRPr="000C2B06">
        <w:rPr>
          <w:i/>
          <w:kern w:val="28"/>
          <w:sz w:val="28"/>
          <w:szCs w:val="28"/>
        </w:rPr>
        <w:t>для ин</w:t>
      </w:r>
      <w:r w:rsidRPr="000C2B06">
        <w:rPr>
          <w:i/>
          <w:kern w:val="28"/>
          <w:sz w:val="28"/>
          <w:szCs w:val="28"/>
        </w:rPr>
        <w:softHyphen/>
        <w:t>вер</w:t>
      </w:r>
      <w:r w:rsidRPr="000C2B06">
        <w:rPr>
          <w:i/>
          <w:kern w:val="28"/>
          <w:sz w:val="28"/>
          <w:szCs w:val="28"/>
        </w:rPr>
        <w:softHyphen/>
        <w:t>сии К</w:t>
      </w:r>
      <w:r w:rsidRPr="000C2B06">
        <w:rPr>
          <w:i/>
          <w:kern w:val="28"/>
          <w:sz w:val="28"/>
          <w:szCs w:val="28"/>
          <w:vertAlign w:val="subscript"/>
        </w:rPr>
        <w:t>5</w:t>
      </w:r>
      <w:r w:rsidRPr="000C2B06">
        <w:rPr>
          <w:i/>
          <w:kern w:val="28"/>
          <w:sz w:val="28"/>
          <w:szCs w:val="28"/>
        </w:rPr>
        <w:t> = 1; для изо</w:t>
      </w:r>
      <w:r w:rsidRPr="000C2B06">
        <w:rPr>
          <w:i/>
          <w:kern w:val="28"/>
          <w:sz w:val="28"/>
          <w:szCs w:val="28"/>
        </w:rPr>
        <w:softHyphen/>
        <w:t>тер</w:t>
      </w:r>
      <w:r w:rsidRPr="000C2B06">
        <w:rPr>
          <w:i/>
          <w:kern w:val="28"/>
          <w:sz w:val="28"/>
          <w:szCs w:val="28"/>
        </w:rPr>
        <w:softHyphen/>
        <w:t xml:space="preserve">мии </w:t>
      </w:r>
      <w:r w:rsidRPr="000C2B06">
        <w:rPr>
          <w:i/>
          <w:kern w:val="28"/>
          <w:sz w:val="28"/>
          <w:szCs w:val="28"/>
        </w:rPr>
        <w:tab/>
        <w:t>К</w:t>
      </w:r>
      <w:r w:rsidRPr="000C2B06">
        <w:rPr>
          <w:i/>
          <w:kern w:val="28"/>
          <w:sz w:val="28"/>
          <w:szCs w:val="28"/>
          <w:vertAlign w:val="subscript"/>
        </w:rPr>
        <w:t>5</w:t>
      </w:r>
      <w:r w:rsidRPr="000C2B06">
        <w:rPr>
          <w:i/>
          <w:kern w:val="28"/>
          <w:sz w:val="28"/>
          <w:szCs w:val="28"/>
        </w:rPr>
        <w:t> = 0,23; для кон</w:t>
      </w:r>
      <w:r w:rsidRPr="000C2B06">
        <w:rPr>
          <w:i/>
          <w:kern w:val="28"/>
          <w:sz w:val="28"/>
          <w:szCs w:val="28"/>
        </w:rPr>
        <w:softHyphen/>
        <w:t>ве</w:t>
      </w:r>
      <w:r w:rsidRPr="000C2B06">
        <w:rPr>
          <w:i/>
          <w:kern w:val="28"/>
          <w:sz w:val="28"/>
          <w:szCs w:val="28"/>
        </w:rPr>
        <w:softHyphen/>
        <w:t>к</w:t>
      </w:r>
      <w:r w:rsidRPr="000C2B06">
        <w:rPr>
          <w:i/>
          <w:kern w:val="28"/>
          <w:sz w:val="28"/>
          <w:szCs w:val="28"/>
        </w:rPr>
        <w:softHyphen/>
        <w:t>ции К</w:t>
      </w:r>
      <w:r w:rsidRPr="000C2B06">
        <w:rPr>
          <w:i/>
          <w:kern w:val="28"/>
          <w:sz w:val="28"/>
          <w:szCs w:val="28"/>
          <w:vertAlign w:val="subscript"/>
        </w:rPr>
        <w:t>5</w:t>
      </w:r>
      <w:r w:rsidRPr="000C2B06">
        <w:rPr>
          <w:i/>
          <w:kern w:val="28"/>
          <w:sz w:val="28"/>
          <w:szCs w:val="28"/>
        </w:rPr>
        <w:t> = 0,08</w:t>
      </w:r>
      <w:r w:rsidRPr="000C2B06">
        <w:rPr>
          <w:kern w:val="28"/>
          <w:sz w:val="28"/>
          <w:szCs w:val="28"/>
        </w:rPr>
        <w:t>);</w:t>
      </w:r>
    </w:p>
    <w:p w:rsidR="00A9260C" w:rsidRPr="000C2B06" w:rsidRDefault="00A9260C" w:rsidP="00145AC3">
      <w:pPr>
        <w:ind w:firstLine="126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bCs/>
          <w:i/>
          <w:iCs/>
          <w:kern w:val="28"/>
          <w:sz w:val="28"/>
          <w:szCs w:val="28"/>
        </w:rPr>
        <w:t>К</w:t>
      </w:r>
      <w:r w:rsidRPr="000C2B06">
        <w:rPr>
          <w:rFonts w:ascii="Times New Roman" w:hAnsi="Times New Roman"/>
          <w:bCs/>
          <w:i/>
          <w:iCs/>
          <w:kern w:val="28"/>
          <w:sz w:val="28"/>
          <w:szCs w:val="28"/>
          <w:vertAlign w:val="subscript"/>
        </w:rPr>
        <w:t>7п</w:t>
      </w:r>
      <w:r w:rsidRPr="000C2B06">
        <w:rPr>
          <w:rFonts w:ascii="Times New Roman" w:hAnsi="Times New Roman"/>
          <w:kern w:val="28"/>
          <w:sz w:val="28"/>
          <w:szCs w:val="28"/>
        </w:rPr>
        <w:t> – ко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эф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фи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ци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ент, учи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ты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ва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ющий влияние температуры воздуха в момент  аварии  на  интенсивность  испарения  АХОВ  при  формировании  первичного  облака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 xml:space="preserve">Приложение </w:t>
      </w:r>
      <w:r>
        <w:rPr>
          <w:rFonts w:ascii="Times New Roman" w:hAnsi="Times New Roman"/>
          <w:i/>
          <w:kern w:val="28"/>
          <w:sz w:val="28"/>
          <w:szCs w:val="28"/>
        </w:rPr>
        <w:t>А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 xml:space="preserve"> с учетом примечания</w:t>
      </w:r>
      <w:r w:rsidRPr="000C2B06">
        <w:rPr>
          <w:rFonts w:ascii="Times New Roman" w:hAnsi="Times New Roman"/>
          <w:kern w:val="28"/>
          <w:sz w:val="28"/>
          <w:szCs w:val="28"/>
        </w:rPr>
        <w:t>);</w:t>
      </w:r>
    </w:p>
    <w:p w:rsidR="00A9260C" w:rsidRPr="000C2B06" w:rsidRDefault="00A9260C" w:rsidP="00145AC3">
      <w:pPr>
        <w:ind w:firstLine="1260"/>
        <w:contextualSpacing/>
        <w:jc w:val="both"/>
        <w:rPr>
          <w:rFonts w:ascii="Times New Roman" w:hAnsi="Times New Roman"/>
          <w:kern w:val="28"/>
          <w:sz w:val="28"/>
          <w:szCs w:val="28"/>
          <w:lang w:val="uk-UA"/>
        </w:rPr>
      </w:pPr>
      <w:r w:rsidRPr="000C2B06">
        <w:rPr>
          <w:rFonts w:ascii="Times New Roman" w:hAnsi="Times New Roman"/>
          <w:kern w:val="28"/>
          <w:position w:val="-12"/>
          <w:sz w:val="28"/>
          <w:szCs w:val="28"/>
        </w:rPr>
        <w:object w:dxaOrig="400" w:dyaOrig="380">
          <v:shape id="_x0000_i1033" type="#_x0000_t75" style="width:19.5pt;height:18.75pt" o:ole="">
            <v:imagedata r:id="rId23" o:title=""/>
          </v:shape>
          <o:OLEObject Type="Embed" ProgID="Equation.3" ShapeID="_x0000_i1033" DrawAspect="Content" ObjectID="_1643022606" r:id="rId24"/>
        </w:object>
      </w:r>
      <w:r w:rsidRPr="000C2B06">
        <w:rPr>
          <w:rFonts w:ascii="Times New Roman" w:hAnsi="Times New Roman"/>
          <w:kern w:val="28"/>
          <w:sz w:val="28"/>
          <w:szCs w:val="28"/>
        </w:rPr>
        <w:t>– количество АХОВ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>определяется в</w:t>
      </w:r>
      <w:r w:rsidRPr="00E71047">
        <w:rPr>
          <w:rFonts w:ascii="Times New Roman" w:hAnsi="Times New Roman"/>
          <w:i/>
          <w:kern w:val="28"/>
          <w:sz w:val="28"/>
          <w:szCs w:val="28"/>
        </w:rPr>
        <w:t xml:space="preserve"> </w:t>
      </w:r>
      <w:r>
        <w:rPr>
          <w:rFonts w:ascii="Times New Roman" w:hAnsi="Times New Roman"/>
          <w:i/>
          <w:kern w:val="28"/>
          <w:sz w:val="28"/>
          <w:szCs w:val="28"/>
        </w:rPr>
        <w:t>п. 2</w:t>
      </w:r>
      <w:r w:rsidRPr="000C2B06">
        <w:rPr>
          <w:rFonts w:ascii="Times New Roman" w:hAnsi="Times New Roman"/>
          <w:kern w:val="28"/>
          <w:sz w:val="28"/>
          <w:szCs w:val="28"/>
        </w:rPr>
        <w:t>), т.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  <w:lang w:val="uk-UA"/>
        </w:rPr>
      </w:pP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  <w:lang w:val="uk-UA"/>
        </w:rPr>
      </w:pP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5</w:t>
      </w:r>
      <w:r w:rsidRPr="000C2B06">
        <w:rPr>
          <w:rFonts w:ascii="Times New Roman" w:hAnsi="Times New Roman"/>
          <w:kern w:val="28"/>
          <w:sz w:val="28"/>
          <w:szCs w:val="28"/>
        </w:rPr>
        <w:t>. Определить глу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би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ну зо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ны за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ра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же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 xml:space="preserve">ния, образованной первичным облаком АХОВ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Г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  <w:lang w:val="uk-UA"/>
        </w:rPr>
        <w:t>1</w:t>
      </w:r>
      <w:r w:rsidRPr="000C2B06">
        <w:rPr>
          <w:rFonts w:ascii="Times New Roman" w:hAnsi="Times New Roman"/>
          <w:kern w:val="28"/>
          <w:sz w:val="28"/>
          <w:szCs w:val="28"/>
          <w:vertAlign w:val="subscript"/>
          <w:lang w:val="uk-UA"/>
        </w:rPr>
        <w:t xml:space="preserve"> </w:t>
      </w:r>
      <w:r w:rsidRPr="000C2B06">
        <w:rPr>
          <w:rFonts w:ascii="Times New Roman" w:hAnsi="Times New Roman"/>
          <w:kern w:val="28"/>
          <w:sz w:val="28"/>
          <w:szCs w:val="28"/>
        </w:rPr>
        <w:t>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 xml:space="preserve">Приложение </w:t>
      </w:r>
      <w:r>
        <w:rPr>
          <w:rFonts w:ascii="Times New Roman" w:hAnsi="Times New Roman"/>
          <w:i/>
          <w:kern w:val="28"/>
          <w:sz w:val="28"/>
          <w:szCs w:val="28"/>
        </w:rPr>
        <w:t>В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),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км</w:t>
      </w:r>
      <w:r w:rsidRPr="000C2B06">
        <w:rPr>
          <w:rFonts w:ascii="Times New Roman" w:hAnsi="Times New Roman"/>
          <w:kern w:val="28"/>
          <w:sz w:val="28"/>
          <w:szCs w:val="28"/>
        </w:rPr>
        <w:t>.</w:t>
      </w:r>
    </w:p>
    <w:p w:rsidR="00A9260C" w:rsidRPr="000C2B06" w:rsidRDefault="00A9260C" w:rsidP="00145AC3">
      <w:pPr>
        <w:ind w:right="-6" w:firstLine="72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ind w:right="-6" w:firstLine="72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>6. Определить эк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ви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ва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ле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нт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ное ко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ли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че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ство АХОВ во вторичном об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ла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 xml:space="preserve">ке 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lang w:val="en-US"/>
        </w:rPr>
        <w:t>m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э2</w:t>
      </w:r>
      <w:r w:rsidRPr="000C2B06">
        <w:rPr>
          <w:rFonts w:ascii="Times New Roman" w:hAnsi="Times New Roman"/>
          <w:kern w:val="28"/>
          <w:sz w:val="28"/>
          <w:szCs w:val="28"/>
        </w:rPr>
        <w:t>, т</w:t>
      </w:r>
    </w:p>
    <w:p w:rsidR="00A9260C" w:rsidRPr="000C2B06" w:rsidRDefault="00A9260C" w:rsidP="00145AC3">
      <w:pPr>
        <w:ind w:right="-186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kern w:val="28"/>
          <w:sz w:val="28"/>
          <w:szCs w:val="28"/>
          <w:lang w:val="uk-UA"/>
        </w:rPr>
      </w:pPr>
      <w:r w:rsidRPr="000C2B06">
        <w:rPr>
          <w:rFonts w:ascii="Times New Roman" w:hAnsi="Times New Roman"/>
          <w:kern w:val="28"/>
          <w:position w:val="-34"/>
          <w:sz w:val="28"/>
          <w:szCs w:val="28"/>
        </w:rPr>
        <w:object w:dxaOrig="5840" w:dyaOrig="780">
          <v:shape id="_x0000_i1034" type="#_x0000_t75" style="width:286.5pt;height:39pt" o:ole="">
            <v:imagedata r:id="rId25" o:title=""/>
          </v:shape>
          <o:OLEObject Type="Embed" ProgID="Equation.3" ShapeID="_x0000_i1034" DrawAspect="Content" ObjectID="_1643022607" r:id="rId26"/>
        </w:object>
      </w: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 xml:space="preserve">                 (</w:t>
      </w:r>
      <w:r>
        <w:rPr>
          <w:rFonts w:ascii="Times New Roman" w:hAnsi="Times New Roman"/>
          <w:kern w:val="28"/>
          <w:sz w:val="28"/>
          <w:szCs w:val="28"/>
          <w:lang w:val="uk-UA"/>
        </w:rPr>
        <w:t>2.</w:t>
      </w: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5)</w:t>
      </w: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kern w:val="28"/>
          <w:sz w:val="28"/>
          <w:szCs w:val="28"/>
          <w:lang w:val="uk-UA"/>
        </w:rPr>
      </w:pPr>
    </w:p>
    <w:p w:rsidR="00A9260C" w:rsidRPr="000C2B06" w:rsidRDefault="00A9260C" w:rsidP="00145AC3">
      <w:pPr>
        <w:pStyle w:val="1t3028000"/>
        <w:tabs>
          <w:tab w:val="left" w:pos="3686"/>
          <w:tab w:val="left" w:pos="6237"/>
        </w:tabs>
        <w:ind w:firstLine="720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 xml:space="preserve">где </w:t>
      </w:r>
      <w:r w:rsidRPr="000C2B06">
        <w:rPr>
          <w:bCs/>
          <w:i/>
          <w:iCs/>
          <w:kern w:val="28"/>
          <w:sz w:val="28"/>
          <w:szCs w:val="28"/>
        </w:rPr>
        <w:t>К</w:t>
      </w:r>
      <w:r w:rsidRPr="000C2B06">
        <w:rPr>
          <w:bCs/>
          <w:i/>
          <w:iCs/>
          <w:kern w:val="28"/>
          <w:sz w:val="28"/>
          <w:szCs w:val="28"/>
          <w:vertAlign w:val="subscript"/>
        </w:rPr>
        <w:t>6</w:t>
      </w:r>
      <w:r w:rsidRPr="000C2B06">
        <w:rPr>
          <w:kern w:val="28"/>
          <w:sz w:val="28"/>
          <w:szCs w:val="28"/>
        </w:rPr>
        <w:t> – ко</w:t>
      </w:r>
      <w:r w:rsidRPr="000C2B06">
        <w:rPr>
          <w:kern w:val="28"/>
          <w:sz w:val="28"/>
          <w:szCs w:val="28"/>
        </w:rPr>
        <w:softHyphen/>
        <w:t>эф</w:t>
      </w:r>
      <w:r w:rsidRPr="000C2B06">
        <w:rPr>
          <w:kern w:val="28"/>
          <w:sz w:val="28"/>
          <w:szCs w:val="28"/>
        </w:rPr>
        <w:softHyphen/>
        <w:t>фи</w:t>
      </w:r>
      <w:r w:rsidRPr="000C2B06">
        <w:rPr>
          <w:kern w:val="28"/>
          <w:sz w:val="28"/>
          <w:szCs w:val="28"/>
        </w:rPr>
        <w:softHyphen/>
        <w:t>ци</w:t>
      </w:r>
      <w:r w:rsidRPr="000C2B06">
        <w:rPr>
          <w:kern w:val="28"/>
          <w:sz w:val="28"/>
          <w:szCs w:val="28"/>
        </w:rPr>
        <w:softHyphen/>
        <w:t>ент, учитывающий продолжительность  испарения АХОВ (</w:t>
      </w:r>
      <w:r w:rsidRPr="000C2B06">
        <w:rPr>
          <w:i/>
          <w:iCs/>
          <w:kern w:val="28"/>
          <w:sz w:val="28"/>
          <w:szCs w:val="28"/>
        </w:rPr>
        <w:t xml:space="preserve">при </w:t>
      </w:r>
      <w:r w:rsidRPr="000C2B06">
        <w:rPr>
          <w:i/>
          <w:iCs/>
          <w:position w:val="-12"/>
          <w:sz w:val="28"/>
          <w:szCs w:val="28"/>
        </w:rPr>
        <w:object w:dxaOrig="580" w:dyaOrig="480">
          <v:shape id="_x0000_i1035" type="#_x0000_t75" style="width:29.25pt;height:24pt" o:ole="">
            <v:imagedata r:id="rId27" o:title=""/>
          </v:shape>
          <o:OLEObject Type="Embed" ProgID="Equation.3" ShapeID="_x0000_i1035" DrawAspect="Content" ObjectID="_1643022608" r:id="rId28"/>
        </w:object>
      </w:r>
      <w:r w:rsidRPr="000C2B06">
        <w:rPr>
          <w:i/>
          <w:iCs/>
          <w:sz w:val="28"/>
          <w:szCs w:val="28"/>
        </w:rPr>
        <w:t xml:space="preserve">≥1, </w:t>
      </w:r>
      <w:r w:rsidRPr="000C2B06">
        <w:rPr>
          <w:i/>
          <w:iCs/>
          <w:position w:val="-12"/>
          <w:sz w:val="28"/>
          <w:szCs w:val="28"/>
        </w:rPr>
        <w:object w:dxaOrig="1219" w:dyaOrig="480">
          <v:shape id="_x0000_i1036" type="#_x0000_t75" style="width:60pt;height:24pt" o:ole="">
            <v:imagedata r:id="rId29" o:title=""/>
          </v:shape>
          <o:OLEObject Type="Embed" ProgID="Equation.3" ShapeID="_x0000_i1036" DrawAspect="Content" ObjectID="_1643022609" r:id="rId30"/>
        </w:object>
      </w:r>
      <w:r w:rsidRPr="000C2B06">
        <w:rPr>
          <w:i/>
          <w:iCs/>
          <w:sz w:val="28"/>
          <w:szCs w:val="28"/>
        </w:rPr>
        <w:t xml:space="preserve">; при </w:t>
      </w:r>
      <w:r w:rsidRPr="000C2B06">
        <w:rPr>
          <w:i/>
          <w:iCs/>
          <w:position w:val="-12"/>
          <w:sz w:val="28"/>
          <w:szCs w:val="28"/>
        </w:rPr>
        <w:object w:dxaOrig="580" w:dyaOrig="480">
          <v:shape id="_x0000_i1037" type="#_x0000_t75" style="width:29.25pt;height:24pt" o:ole="">
            <v:imagedata r:id="rId31" o:title=""/>
          </v:shape>
          <o:OLEObject Type="Embed" ProgID="Equation.3" ShapeID="_x0000_i1037" DrawAspect="Content" ObjectID="_1643022610" r:id="rId32"/>
        </w:object>
      </w:r>
      <w:r w:rsidRPr="000C2B06">
        <w:rPr>
          <w:i/>
          <w:iCs/>
          <w:sz w:val="28"/>
          <w:szCs w:val="28"/>
        </w:rPr>
        <w:t>&lt;1, К</w:t>
      </w:r>
      <w:r w:rsidRPr="000C2B06">
        <w:rPr>
          <w:i/>
          <w:iCs/>
          <w:sz w:val="28"/>
          <w:szCs w:val="28"/>
          <w:vertAlign w:val="subscript"/>
        </w:rPr>
        <w:t>6</w:t>
      </w:r>
      <w:r w:rsidRPr="000C2B06">
        <w:rPr>
          <w:i/>
          <w:iCs/>
          <w:sz w:val="28"/>
          <w:szCs w:val="28"/>
        </w:rPr>
        <w:t>=1 час</w:t>
      </w:r>
      <w:r w:rsidRPr="000C2B06">
        <w:rPr>
          <w:kern w:val="28"/>
          <w:sz w:val="28"/>
          <w:szCs w:val="28"/>
        </w:rPr>
        <w:t>).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  <w:lang w:val="uk-UA"/>
        </w:rPr>
      </w:pP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  <w:lang w:val="uk-UA"/>
        </w:rPr>
      </w:pP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7</w:t>
      </w:r>
      <w:r w:rsidRPr="000C2B06">
        <w:rPr>
          <w:rFonts w:ascii="Times New Roman" w:hAnsi="Times New Roman"/>
          <w:kern w:val="28"/>
          <w:sz w:val="28"/>
          <w:szCs w:val="28"/>
        </w:rPr>
        <w:t>. Определить глу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би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ну зо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ны за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ра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же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 xml:space="preserve">ния, образованной вторичным облаком АХОВ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Г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2</w:t>
      </w:r>
      <w:r w:rsidRPr="000C2B06">
        <w:rPr>
          <w:rFonts w:ascii="Times New Roman" w:hAnsi="Times New Roman"/>
          <w:kern w:val="28"/>
          <w:sz w:val="28"/>
          <w:szCs w:val="28"/>
        </w:rPr>
        <w:t>,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>Приложение</w:t>
      </w:r>
      <w:r>
        <w:rPr>
          <w:rFonts w:ascii="Times New Roman" w:hAnsi="Times New Roman"/>
          <w:i/>
          <w:kern w:val="28"/>
          <w:sz w:val="28"/>
          <w:szCs w:val="28"/>
        </w:rPr>
        <w:t xml:space="preserve"> В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),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км</w:t>
      </w:r>
      <w:r w:rsidRPr="000C2B06">
        <w:rPr>
          <w:rFonts w:ascii="Times New Roman" w:hAnsi="Times New Roman"/>
          <w:kern w:val="28"/>
          <w:sz w:val="28"/>
          <w:szCs w:val="28"/>
        </w:rPr>
        <w:t>.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  <w:lang w:val="uk-UA"/>
        </w:rPr>
      </w:pP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i/>
          <w:kern w:val="28"/>
          <w:sz w:val="28"/>
          <w:szCs w:val="28"/>
          <w:lang w:val="uk-UA"/>
        </w:rPr>
      </w:pP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8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. Определить </w:t>
      </w:r>
      <w:r w:rsidRPr="000C2B06">
        <w:rPr>
          <w:rFonts w:ascii="Times New Roman" w:hAnsi="Times New Roman"/>
          <w:bCs/>
          <w:iCs/>
          <w:kern w:val="28"/>
          <w:sz w:val="28"/>
          <w:szCs w:val="28"/>
        </w:rPr>
        <w:t xml:space="preserve">полную глубину зоны заражения </w:t>
      </w:r>
      <w:r w:rsidRPr="000C2B06">
        <w:rPr>
          <w:rFonts w:ascii="Times New Roman" w:hAnsi="Times New Roman"/>
          <w:bCs/>
          <w:i/>
          <w:kern w:val="28"/>
          <w:sz w:val="28"/>
          <w:szCs w:val="28"/>
        </w:rPr>
        <w:t>Г</w:t>
      </w:r>
      <w:r w:rsidRPr="000C2B06">
        <w:rPr>
          <w:rFonts w:ascii="Times New Roman" w:hAnsi="Times New Roman"/>
          <w:bCs/>
          <w:i/>
          <w:kern w:val="28"/>
          <w:sz w:val="28"/>
          <w:szCs w:val="28"/>
          <w:vertAlign w:val="subscript"/>
        </w:rPr>
        <w:t>полн</w:t>
      </w:r>
      <w:r w:rsidRPr="000C2B06">
        <w:rPr>
          <w:rFonts w:ascii="Times New Roman" w:hAnsi="Times New Roman"/>
          <w:bCs/>
          <w:i/>
          <w:kern w:val="28"/>
          <w:sz w:val="28"/>
          <w:szCs w:val="28"/>
        </w:rPr>
        <w:t>, км</w:t>
      </w:r>
    </w:p>
    <w:p w:rsidR="00A9260C" w:rsidRPr="000C2B06" w:rsidRDefault="00A9260C" w:rsidP="00145AC3">
      <w:pPr>
        <w:ind w:firstLine="360"/>
        <w:contextualSpacing/>
        <w:jc w:val="both"/>
        <w:rPr>
          <w:rFonts w:ascii="Times New Roman" w:hAnsi="Times New Roman"/>
          <w:bCs/>
          <w:iCs/>
          <w:kern w:val="28"/>
          <w:sz w:val="28"/>
          <w:szCs w:val="28"/>
        </w:rPr>
      </w:pP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bCs/>
          <w:iCs/>
          <w:kern w:val="28"/>
          <w:sz w:val="28"/>
          <w:szCs w:val="28"/>
        </w:rPr>
      </w:pPr>
      <w:r w:rsidRPr="000C2B06">
        <w:rPr>
          <w:rFonts w:ascii="Times New Roman" w:hAnsi="Times New Roman"/>
          <w:bCs/>
          <w:iCs/>
          <w:kern w:val="28"/>
          <w:position w:val="-14"/>
          <w:sz w:val="28"/>
          <w:szCs w:val="28"/>
        </w:rPr>
        <w:object w:dxaOrig="4599" w:dyaOrig="400">
          <v:shape id="_x0000_i1038" type="#_x0000_t75" style="width:230.25pt;height:19.5pt" o:ole="">
            <v:imagedata r:id="rId33" o:title=""/>
          </v:shape>
          <o:OLEObject Type="Embed" ProgID="Equation.3" ShapeID="_x0000_i1038" DrawAspect="Content" ObjectID="_1643022611" r:id="rId34"/>
        </w:object>
      </w:r>
      <w:r w:rsidRPr="000C2B06">
        <w:rPr>
          <w:rFonts w:ascii="Times New Roman" w:hAnsi="Times New Roman"/>
          <w:bCs/>
          <w:iCs/>
          <w:kern w:val="28"/>
          <w:sz w:val="28"/>
          <w:szCs w:val="28"/>
        </w:rPr>
        <w:t xml:space="preserve">                      (</w:t>
      </w:r>
      <w:r>
        <w:rPr>
          <w:rFonts w:ascii="Times New Roman" w:hAnsi="Times New Roman"/>
          <w:bCs/>
          <w:iCs/>
          <w:kern w:val="28"/>
          <w:sz w:val="28"/>
          <w:szCs w:val="28"/>
        </w:rPr>
        <w:t>2.</w:t>
      </w:r>
      <w:r w:rsidRPr="000C2B06">
        <w:rPr>
          <w:rFonts w:ascii="Times New Roman" w:hAnsi="Times New Roman"/>
          <w:bCs/>
          <w:iCs/>
          <w:kern w:val="28"/>
          <w:sz w:val="28"/>
          <w:szCs w:val="28"/>
          <w:lang w:val="uk-UA"/>
        </w:rPr>
        <w:t>6</w:t>
      </w:r>
      <w:r w:rsidRPr="000C2B06">
        <w:rPr>
          <w:rFonts w:ascii="Times New Roman" w:hAnsi="Times New Roman"/>
          <w:bCs/>
          <w:iCs/>
          <w:kern w:val="28"/>
          <w:sz w:val="28"/>
          <w:szCs w:val="28"/>
        </w:rPr>
        <w:t>)</w:t>
      </w: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bCs/>
          <w:iCs/>
          <w:kern w:val="28"/>
          <w:sz w:val="28"/>
          <w:szCs w:val="28"/>
          <w:lang w:val="uk-UA"/>
        </w:rPr>
      </w:pP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>где</w:t>
      </w: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 xml:space="preserve">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Г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1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 – глу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би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на зо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ны за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ра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же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 xml:space="preserve">ния, образованной первичным облаком АХОВ,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км</w:t>
      </w:r>
      <w:r w:rsidRPr="000C2B06">
        <w:rPr>
          <w:rFonts w:ascii="Times New Roman" w:hAnsi="Times New Roman"/>
          <w:kern w:val="28"/>
          <w:sz w:val="28"/>
          <w:szCs w:val="28"/>
        </w:rPr>
        <w:t>;</w:t>
      </w:r>
    </w:p>
    <w:p w:rsidR="00A9260C" w:rsidRPr="000C2B06" w:rsidRDefault="00A9260C" w:rsidP="00145AC3">
      <w:pPr>
        <w:ind w:firstLine="126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Г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2</w:t>
      </w:r>
      <w:r w:rsidRPr="000C2B06">
        <w:rPr>
          <w:rFonts w:ascii="Times New Roman" w:hAnsi="Times New Roman"/>
          <w:kern w:val="28"/>
          <w:sz w:val="28"/>
          <w:szCs w:val="28"/>
          <w:vertAlign w:val="subscript"/>
        </w:rPr>
        <w:t xml:space="preserve"> </w:t>
      </w:r>
      <w:r w:rsidRPr="000C2B06">
        <w:rPr>
          <w:rFonts w:ascii="Times New Roman" w:hAnsi="Times New Roman"/>
          <w:kern w:val="28"/>
          <w:sz w:val="28"/>
          <w:szCs w:val="28"/>
        </w:rPr>
        <w:t>– глу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би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на зо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ны за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ра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>же</w:t>
      </w:r>
      <w:r w:rsidRPr="000C2B06">
        <w:rPr>
          <w:rFonts w:ascii="Times New Roman" w:hAnsi="Times New Roman"/>
          <w:kern w:val="28"/>
          <w:sz w:val="28"/>
          <w:szCs w:val="28"/>
        </w:rPr>
        <w:softHyphen/>
        <w:t xml:space="preserve">ния, образованной вторичным облаком АХОВ,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км.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 xml:space="preserve">9. Нанести на схему зону возможного химического заражения: </w:t>
      </w: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>– построить половину окружности (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центр – место аварии</w:t>
      </w:r>
      <w:r w:rsidRPr="000C2B06">
        <w:rPr>
          <w:rFonts w:ascii="Times New Roman" w:hAnsi="Times New Roman"/>
          <w:kern w:val="28"/>
          <w:sz w:val="28"/>
          <w:szCs w:val="28"/>
        </w:rPr>
        <w:t>) по     периметру – синим цветом, площадь внутри заштриховать желтым;</w:t>
      </w: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>– основание (диаметр) зоны химического заражения – перпендикуляр к направлению ветра;</w:t>
      </w: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 xml:space="preserve">– радиус зоны заражения равен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Г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полн</w:t>
      </w:r>
      <w:r w:rsidRPr="000C2B06">
        <w:rPr>
          <w:rFonts w:ascii="Times New Roman" w:hAnsi="Times New Roman"/>
          <w:kern w:val="28"/>
          <w:sz w:val="28"/>
          <w:szCs w:val="28"/>
        </w:rPr>
        <w:t>.</w:t>
      </w: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kern w:val="28"/>
          <w:sz w:val="28"/>
          <w:szCs w:val="28"/>
          <w:lang w:val="uk-UA"/>
        </w:rPr>
      </w:pP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i/>
          <w:iCs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10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. Определить площадь зоны возможного химического заражения   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lang w:val="en-US"/>
        </w:rPr>
        <w:t>S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зараж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, км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perscript"/>
        </w:rPr>
        <w:t>2</w:t>
      </w:r>
    </w:p>
    <w:p w:rsidR="00A9260C" w:rsidRPr="000C2B06" w:rsidRDefault="00A9260C" w:rsidP="00145AC3">
      <w:pPr>
        <w:ind w:firstLine="36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position w:val="-26"/>
          <w:sz w:val="28"/>
          <w:szCs w:val="28"/>
        </w:rPr>
        <w:object w:dxaOrig="2400" w:dyaOrig="700">
          <v:shape id="_x0000_i1039" type="#_x0000_t75" style="width:117.75pt;height:34.5pt" o:ole="">
            <v:imagedata r:id="rId35" o:title=""/>
          </v:shape>
          <o:OLEObject Type="Embed" ProgID="Equation.3" ShapeID="_x0000_i1039" DrawAspect="Content" ObjectID="_1643022612" r:id="rId36"/>
        </w:objec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                                           (</w:t>
      </w:r>
      <w:r>
        <w:rPr>
          <w:rFonts w:ascii="Times New Roman" w:hAnsi="Times New Roman"/>
          <w:kern w:val="28"/>
          <w:sz w:val="28"/>
          <w:szCs w:val="28"/>
        </w:rPr>
        <w:t>2.</w:t>
      </w: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7</w:t>
      </w:r>
      <w:r w:rsidRPr="000C2B06">
        <w:rPr>
          <w:rFonts w:ascii="Times New Roman" w:hAnsi="Times New Roman"/>
          <w:kern w:val="28"/>
          <w:sz w:val="28"/>
          <w:szCs w:val="28"/>
        </w:rPr>
        <w:t>)</w:t>
      </w: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 xml:space="preserve">где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Г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полн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 – полная глубина зоны возможного заражения,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км</w:t>
      </w:r>
      <w:r w:rsidRPr="000C2B06">
        <w:rPr>
          <w:rFonts w:ascii="Times New Roman" w:hAnsi="Times New Roman"/>
          <w:kern w:val="28"/>
          <w:sz w:val="28"/>
          <w:szCs w:val="28"/>
        </w:rPr>
        <w:t>.</w:t>
      </w: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  <w:lang w:val="uk-UA"/>
        </w:rPr>
      </w:pP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11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. Определить время формирования зоны возможного заражения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Т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ф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, ч</w:t>
      </w:r>
    </w:p>
    <w:p w:rsidR="00A9260C" w:rsidRPr="000C2B06" w:rsidRDefault="00A9260C" w:rsidP="00145AC3">
      <w:pPr>
        <w:ind w:firstLine="36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position w:val="-34"/>
          <w:sz w:val="28"/>
          <w:szCs w:val="28"/>
        </w:rPr>
        <w:object w:dxaOrig="1560" w:dyaOrig="780">
          <v:shape id="_x0000_i1040" type="#_x0000_t75" style="width:77.25pt;height:39pt" o:ole="">
            <v:imagedata r:id="rId37" o:title=""/>
          </v:shape>
          <o:OLEObject Type="Embed" ProgID="Equation.3" ShapeID="_x0000_i1040" DrawAspect="Content" ObjectID="_1643022613" r:id="rId38"/>
        </w:objec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                                                 (</w:t>
      </w:r>
      <w:r>
        <w:rPr>
          <w:rFonts w:ascii="Times New Roman" w:hAnsi="Times New Roman"/>
          <w:kern w:val="28"/>
          <w:sz w:val="28"/>
          <w:szCs w:val="28"/>
        </w:rPr>
        <w:t>2.</w:t>
      </w: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8</w:t>
      </w:r>
      <w:r w:rsidRPr="000C2B06">
        <w:rPr>
          <w:rFonts w:ascii="Times New Roman" w:hAnsi="Times New Roman"/>
          <w:kern w:val="28"/>
          <w:sz w:val="28"/>
          <w:szCs w:val="28"/>
        </w:rPr>
        <w:t>)</w:t>
      </w:r>
    </w:p>
    <w:p w:rsidR="00A9260C" w:rsidRPr="000C2B06" w:rsidRDefault="00A9260C" w:rsidP="00145AC3">
      <w:pPr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ind w:right="-186" w:firstLine="72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 xml:space="preserve">где 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Г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полн</w:t>
      </w:r>
      <w:r w:rsidRPr="000C2B06">
        <w:rPr>
          <w:rFonts w:ascii="Times New Roman" w:hAnsi="Times New Roman"/>
          <w:kern w:val="28"/>
          <w:sz w:val="28"/>
          <w:szCs w:val="28"/>
          <w:vertAlign w:val="subscript"/>
        </w:rPr>
        <w:t xml:space="preserve">  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– полная глубина зоны заражения,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км</w:t>
      </w:r>
      <w:r w:rsidRPr="000C2B06">
        <w:rPr>
          <w:rFonts w:ascii="Times New Roman" w:hAnsi="Times New Roman"/>
          <w:kern w:val="28"/>
          <w:sz w:val="28"/>
          <w:szCs w:val="28"/>
        </w:rPr>
        <w:t>;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1260"/>
        <w:contextualSpacing/>
        <w:rPr>
          <w:kern w:val="28"/>
          <w:sz w:val="28"/>
          <w:szCs w:val="28"/>
        </w:rPr>
      </w:pPr>
      <w:r w:rsidRPr="000C2B06">
        <w:rPr>
          <w:i/>
          <w:iCs/>
          <w:kern w:val="28"/>
          <w:sz w:val="28"/>
          <w:szCs w:val="28"/>
          <w:lang w:val="en-US"/>
        </w:rPr>
        <w:t>v</w:t>
      </w:r>
      <w:r w:rsidRPr="000C2B06">
        <w:rPr>
          <w:i/>
          <w:iCs/>
          <w:kern w:val="28"/>
          <w:sz w:val="28"/>
          <w:szCs w:val="28"/>
          <w:vertAlign w:val="subscript"/>
        </w:rPr>
        <w:t>п</w:t>
      </w:r>
      <w:r w:rsidRPr="000C2B06">
        <w:rPr>
          <w:kern w:val="28"/>
          <w:sz w:val="28"/>
          <w:szCs w:val="28"/>
        </w:rPr>
        <w:t xml:space="preserve"> – ско</w:t>
      </w:r>
      <w:r w:rsidRPr="000C2B06">
        <w:rPr>
          <w:kern w:val="28"/>
          <w:sz w:val="28"/>
          <w:szCs w:val="28"/>
        </w:rPr>
        <w:softHyphen/>
        <w:t>рость пе</w:t>
      </w:r>
      <w:r w:rsidRPr="000C2B06">
        <w:rPr>
          <w:kern w:val="28"/>
          <w:sz w:val="28"/>
          <w:szCs w:val="28"/>
        </w:rPr>
        <w:softHyphen/>
        <w:t>ре</w:t>
      </w:r>
      <w:r w:rsidRPr="000C2B06">
        <w:rPr>
          <w:kern w:val="28"/>
          <w:sz w:val="28"/>
          <w:szCs w:val="28"/>
        </w:rPr>
        <w:softHyphen/>
        <w:t>но</w:t>
      </w:r>
      <w:r w:rsidRPr="000C2B06">
        <w:rPr>
          <w:kern w:val="28"/>
          <w:sz w:val="28"/>
          <w:szCs w:val="28"/>
        </w:rPr>
        <w:softHyphen/>
        <w:t>са пе</w:t>
      </w:r>
      <w:r w:rsidRPr="000C2B06">
        <w:rPr>
          <w:kern w:val="28"/>
          <w:sz w:val="28"/>
          <w:szCs w:val="28"/>
        </w:rPr>
        <w:softHyphen/>
        <w:t>ре</w:t>
      </w:r>
      <w:r w:rsidRPr="000C2B06">
        <w:rPr>
          <w:kern w:val="28"/>
          <w:sz w:val="28"/>
          <w:szCs w:val="28"/>
        </w:rPr>
        <w:softHyphen/>
        <w:t>дне</w:t>
      </w:r>
      <w:r w:rsidRPr="000C2B06">
        <w:rPr>
          <w:kern w:val="28"/>
          <w:sz w:val="28"/>
          <w:szCs w:val="28"/>
        </w:rPr>
        <w:softHyphen/>
        <w:t>го фрон</w:t>
      </w:r>
      <w:r w:rsidRPr="000C2B06">
        <w:rPr>
          <w:kern w:val="28"/>
          <w:sz w:val="28"/>
          <w:szCs w:val="28"/>
        </w:rPr>
        <w:softHyphen/>
        <w:t>та об</w:t>
      </w:r>
      <w:r w:rsidRPr="000C2B06">
        <w:rPr>
          <w:kern w:val="28"/>
          <w:sz w:val="28"/>
          <w:szCs w:val="28"/>
        </w:rPr>
        <w:softHyphen/>
        <w:t>ла</w:t>
      </w:r>
      <w:r w:rsidRPr="000C2B06">
        <w:rPr>
          <w:kern w:val="28"/>
          <w:sz w:val="28"/>
          <w:szCs w:val="28"/>
        </w:rPr>
        <w:softHyphen/>
        <w:t>ка за</w:t>
      </w:r>
      <w:r w:rsidRPr="000C2B06">
        <w:rPr>
          <w:kern w:val="28"/>
          <w:sz w:val="28"/>
          <w:szCs w:val="28"/>
        </w:rPr>
        <w:softHyphen/>
        <w:t>ра</w:t>
      </w:r>
      <w:r w:rsidRPr="000C2B06">
        <w:rPr>
          <w:kern w:val="28"/>
          <w:sz w:val="28"/>
          <w:szCs w:val="28"/>
        </w:rPr>
        <w:softHyphen/>
        <w:t>жен</w:t>
      </w:r>
      <w:r w:rsidRPr="000C2B06">
        <w:rPr>
          <w:kern w:val="28"/>
          <w:sz w:val="28"/>
          <w:szCs w:val="28"/>
        </w:rPr>
        <w:softHyphen/>
        <w:t>но</w:t>
      </w:r>
      <w:r w:rsidRPr="000C2B06">
        <w:rPr>
          <w:kern w:val="28"/>
          <w:sz w:val="28"/>
          <w:szCs w:val="28"/>
        </w:rPr>
        <w:softHyphen/>
        <w:t>го воз</w:t>
      </w:r>
      <w:r w:rsidRPr="000C2B06">
        <w:rPr>
          <w:kern w:val="28"/>
          <w:sz w:val="28"/>
          <w:szCs w:val="28"/>
        </w:rPr>
        <w:softHyphen/>
        <w:t>ду</w:t>
      </w:r>
      <w:r w:rsidRPr="000C2B06">
        <w:rPr>
          <w:kern w:val="28"/>
          <w:sz w:val="28"/>
          <w:szCs w:val="28"/>
        </w:rPr>
        <w:softHyphen/>
        <w:t>ха (</w:t>
      </w:r>
      <w:r w:rsidRPr="000C2B06">
        <w:rPr>
          <w:i/>
          <w:kern w:val="28"/>
          <w:sz w:val="28"/>
          <w:szCs w:val="28"/>
        </w:rPr>
        <w:t xml:space="preserve">Приложение </w:t>
      </w:r>
      <w:r>
        <w:rPr>
          <w:i/>
          <w:kern w:val="28"/>
          <w:sz w:val="28"/>
          <w:szCs w:val="28"/>
        </w:rPr>
        <w:t>Г</w:t>
      </w:r>
      <w:r w:rsidRPr="000C2B06">
        <w:rPr>
          <w:kern w:val="28"/>
          <w:sz w:val="28"/>
          <w:szCs w:val="28"/>
        </w:rPr>
        <w:t xml:space="preserve">), </w:t>
      </w:r>
      <w:r w:rsidRPr="000C2B06">
        <w:rPr>
          <w:i/>
          <w:iCs/>
          <w:kern w:val="28"/>
          <w:sz w:val="28"/>
          <w:szCs w:val="28"/>
        </w:rPr>
        <w:t>км/ч</w:t>
      </w:r>
      <w:r w:rsidRPr="000C2B06">
        <w:rPr>
          <w:kern w:val="28"/>
          <w:sz w:val="28"/>
          <w:szCs w:val="28"/>
        </w:rPr>
        <w:t>.</w:t>
      </w: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>12. Нанести на схему пункт выдачи СИЗ (средств индивидуальной защиты). Название населенного пункта подчеркнуть красным цветом            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>исходные данные с учетом условных знаков).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 </w:t>
      </w: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kern w:val="28"/>
          <w:sz w:val="28"/>
          <w:szCs w:val="28"/>
          <w:lang w:val="uk-UA"/>
        </w:rPr>
      </w:pP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i/>
          <w:iCs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  <w:lang w:val="uk-UA"/>
        </w:rPr>
        <w:t>13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. Определить время подхода зараженного воздуха к пункту выдачи СИЗ 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lang w:val="en-US"/>
        </w:rPr>
        <w:t>t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подх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, ч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360"/>
        <w:contextualSpacing/>
        <w:rPr>
          <w:kern w:val="28"/>
          <w:sz w:val="28"/>
          <w:szCs w:val="28"/>
        </w:rPr>
      </w:pP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0"/>
        <w:contextualSpacing/>
        <w:jc w:val="right"/>
        <w:rPr>
          <w:kern w:val="28"/>
          <w:sz w:val="28"/>
          <w:szCs w:val="28"/>
        </w:rPr>
      </w:pPr>
      <w:r w:rsidRPr="000C2B06">
        <w:rPr>
          <w:kern w:val="28"/>
          <w:position w:val="-34"/>
          <w:sz w:val="28"/>
          <w:szCs w:val="28"/>
        </w:rPr>
        <w:object w:dxaOrig="1340" w:dyaOrig="780">
          <v:shape id="_x0000_i1041" type="#_x0000_t75" style="width:66pt;height:39pt" o:ole="">
            <v:imagedata r:id="rId39" o:title=""/>
          </v:shape>
          <o:OLEObject Type="Embed" ProgID="Equation.3" ShapeID="_x0000_i1041" DrawAspect="Content" ObjectID="_1643022614" r:id="rId40"/>
        </w:object>
      </w:r>
      <w:r w:rsidRPr="000C2B06">
        <w:rPr>
          <w:kern w:val="28"/>
          <w:sz w:val="28"/>
          <w:szCs w:val="28"/>
        </w:rPr>
        <w:t xml:space="preserve">                                                (</w:t>
      </w:r>
      <w:r>
        <w:rPr>
          <w:kern w:val="28"/>
          <w:sz w:val="28"/>
          <w:szCs w:val="28"/>
        </w:rPr>
        <w:t>2.</w:t>
      </w:r>
      <w:r w:rsidRPr="000C2B06">
        <w:rPr>
          <w:kern w:val="28"/>
          <w:sz w:val="28"/>
          <w:szCs w:val="28"/>
          <w:lang w:val="uk-UA"/>
        </w:rPr>
        <w:t>9</w:t>
      </w:r>
      <w:r w:rsidRPr="000C2B06">
        <w:rPr>
          <w:kern w:val="28"/>
          <w:sz w:val="28"/>
          <w:szCs w:val="28"/>
        </w:rPr>
        <w:t>)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0"/>
        <w:contextualSpacing/>
        <w:jc w:val="right"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 xml:space="preserve"> 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 xml:space="preserve">где </w:t>
      </w:r>
      <w:r w:rsidRPr="000C2B06">
        <w:rPr>
          <w:i/>
          <w:iCs/>
          <w:kern w:val="28"/>
          <w:sz w:val="28"/>
          <w:szCs w:val="28"/>
        </w:rPr>
        <w:t>Х</w:t>
      </w:r>
      <w:r w:rsidRPr="000C2B06">
        <w:rPr>
          <w:kern w:val="28"/>
          <w:sz w:val="28"/>
          <w:szCs w:val="28"/>
        </w:rPr>
        <w:t xml:space="preserve"> – удаление центра населенного пункта от места аварии (</w:t>
      </w:r>
      <w:r w:rsidRPr="000C2B06">
        <w:rPr>
          <w:i/>
          <w:kern w:val="28"/>
          <w:sz w:val="28"/>
          <w:szCs w:val="28"/>
        </w:rPr>
        <w:t>замеряется по схеме местности</w:t>
      </w:r>
      <w:r w:rsidRPr="000C2B06">
        <w:rPr>
          <w:kern w:val="28"/>
          <w:sz w:val="28"/>
          <w:szCs w:val="28"/>
        </w:rPr>
        <w:t xml:space="preserve">), </w:t>
      </w:r>
      <w:r w:rsidRPr="000C2B06">
        <w:rPr>
          <w:i/>
          <w:iCs/>
          <w:kern w:val="28"/>
          <w:sz w:val="28"/>
          <w:szCs w:val="28"/>
        </w:rPr>
        <w:t>км</w:t>
      </w:r>
      <w:r w:rsidRPr="000C2B06">
        <w:rPr>
          <w:kern w:val="28"/>
          <w:sz w:val="28"/>
          <w:szCs w:val="28"/>
        </w:rPr>
        <w:t>.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>1</w:t>
      </w:r>
      <w:r w:rsidRPr="000C2B06">
        <w:rPr>
          <w:kern w:val="28"/>
          <w:sz w:val="28"/>
          <w:szCs w:val="28"/>
          <w:lang w:val="uk-UA"/>
        </w:rPr>
        <w:t>4</w:t>
      </w:r>
      <w:r w:rsidRPr="000C2B06">
        <w:rPr>
          <w:kern w:val="28"/>
          <w:sz w:val="28"/>
          <w:szCs w:val="28"/>
        </w:rPr>
        <w:t>. Нанести на схему химико-радиометрическую лабораторию. Название населенного пункта подчеркнуть красным цветом (</w:t>
      </w:r>
      <w:r w:rsidRPr="000C2B06">
        <w:rPr>
          <w:i/>
          <w:kern w:val="28"/>
          <w:sz w:val="28"/>
          <w:szCs w:val="28"/>
        </w:rPr>
        <w:t>исходные данные с учетом условных знаков</w:t>
      </w:r>
      <w:r w:rsidRPr="000C2B06">
        <w:rPr>
          <w:kern w:val="28"/>
          <w:sz w:val="28"/>
          <w:szCs w:val="28"/>
        </w:rPr>
        <w:t>).</w:t>
      </w: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ind w:firstLine="709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>15. Нанести на схему маршрут эвакуации населения, оказавшегося в зоне химического заражения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>пунктирная линия коричневого цвета, соединяющая центр пункта выдачи СИЗ и центр населенного пункта, в котором размещена химико-радиометрическая лаборатория</w:t>
      </w:r>
      <w:r w:rsidRPr="000C2B06">
        <w:rPr>
          <w:rFonts w:ascii="Times New Roman" w:hAnsi="Times New Roman"/>
          <w:kern w:val="28"/>
          <w:sz w:val="28"/>
          <w:szCs w:val="28"/>
        </w:rPr>
        <w:t>).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>1</w:t>
      </w:r>
      <w:r w:rsidRPr="000C2B06">
        <w:rPr>
          <w:kern w:val="28"/>
          <w:sz w:val="28"/>
          <w:szCs w:val="28"/>
          <w:lang w:val="uk-UA"/>
        </w:rPr>
        <w:t>6</w:t>
      </w:r>
      <w:r w:rsidRPr="000C2B06">
        <w:rPr>
          <w:kern w:val="28"/>
          <w:sz w:val="28"/>
          <w:szCs w:val="28"/>
        </w:rPr>
        <w:t>. По маршруту эвакуации на границе зоны химического заражения нанести дегазационный проход (</w:t>
      </w:r>
      <w:r w:rsidRPr="000C2B06">
        <w:rPr>
          <w:i/>
          <w:kern w:val="28"/>
          <w:sz w:val="28"/>
          <w:szCs w:val="28"/>
        </w:rPr>
        <w:t>исходные данные с учетом условных знаков</w:t>
      </w:r>
      <w:r w:rsidRPr="000C2B06">
        <w:rPr>
          <w:kern w:val="28"/>
          <w:sz w:val="28"/>
          <w:szCs w:val="28"/>
        </w:rPr>
        <w:t>).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720"/>
        <w:contextualSpacing/>
        <w:rPr>
          <w:kern w:val="28"/>
          <w:sz w:val="28"/>
          <w:szCs w:val="28"/>
        </w:rPr>
      </w:pPr>
      <w:r w:rsidRPr="000C2B06">
        <w:rPr>
          <w:kern w:val="28"/>
          <w:sz w:val="28"/>
          <w:szCs w:val="28"/>
        </w:rPr>
        <w:t xml:space="preserve">17. Определить прогнозируемые потери людей в зоне возможного химического заражения </w:t>
      </w:r>
      <w:r w:rsidRPr="000C2B06">
        <w:rPr>
          <w:i/>
          <w:iCs/>
          <w:kern w:val="28"/>
          <w:sz w:val="28"/>
          <w:szCs w:val="28"/>
          <w:lang w:val="en-US"/>
        </w:rPr>
        <w:t>N</w:t>
      </w:r>
      <w:r w:rsidRPr="000C2B06">
        <w:rPr>
          <w:i/>
          <w:iCs/>
          <w:kern w:val="28"/>
          <w:sz w:val="28"/>
          <w:szCs w:val="28"/>
          <w:vertAlign w:val="subscript"/>
        </w:rPr>
        <w:t>хим.пот</w:t>
      </w:r>
      <w:r w:rsidRPr="000C2B06">
        <w:rPr>
          <w:i/>
          <w:iCs/>
          <w:kern w:val="28"/>
          <w:sz w:val="28"/>
          <w:szCs w:val="28"/>
        </w:rPr>
        <w:t>, чел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360"/>
        <w:contextualSpacing/>
        <w:rPr>
          <w:kern w:val="28"/>
          <w:sz w:val="28"/>
          <w:szCs w:val="28"/>
        </w:rPr>
      </w:pP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0"/>
        <w:contextualSpacing/>
        <w:jc w:val="right"/>
        <w:rPr>
          <w:kern w:val="28"/>
          <w:sz w:val="28"/>
          <w:szCs w:val="28"/>
        </w:rPr>
      </w:pPr>
      <w:r w:rsidRPr="000C2B06">
        <w:rPr>
          <w:kern w:val="28"/>
          <w:position w:val="-38"/>
          <w:sz w:val="28"/>
          <w:szCs w:val="28"/>
        </w:rPr>
        <w:object w:dxaOrig="6140" w:dyaOrig="900">
          <v:shape id="_x0000_i1042" type="#_x0000_t75" style="width:300.75pt;height:44.25pt" o:ole="">
            <v:imagedata r:id="rId41" o:title=""/>
          </v:shape>
          <o:OLEObject Type="Embed" ProgID="Equation.3" ShapeID="_x0000_i1042" DrawAspect="Content" ObjectID="_1643022615" r:id="rId42"/>
        </w:object>
      </w:r>
      <w:r w:rsidRPr="000C2B06">
        <w:rPr>
          <w:kern w:val="28"/>
          <w:sz w:val="28"/>
          <w:szCs w:val="28"/>
        </w:rPr>
        <w:t xml:space="preserve">                   (</w:t>
      </w:r>
      <w:r>
        <w:rPr>
          <w:kern w:val="28"/>
          <w:sz w:val="28"/>
          <w:szCs w:val="28"/>
        </w:rPr>
        <w:t>2.</w:t>
      </w:r>
      <w:r w:rsidRPr="000C2B06">
        <w:rPr>
          <w:kern w:val="28"/>
          <w:sz w:val="28"/>
          <w:szCs w:val="28"/>
        </w:rPr>
        <w:t>10)</w:t>
      </w:r>
    </w:p>
    <w:p w:rsidR="00A9260C" w:rsidRPr="000C2B06" w:rsidRDefault="00A9260C" w:rsidP="00145AC3">
      <w:pPr>
        <w:pStyle w:val="1l0000175"/>
        <w:tabs>
          <w:tab w:val="left" w:pos="9072"/>
        </w:tabs>
        <w:ind w:left="0" w:firstLine="0"/>
        <w:contextualSpacing/>
        <w:jc w:val="right"/>
        <w:rPr>
          <w:kern w:val="28"/>
          <w:sz w:val="28"/>
          <w:szCs w:val="28"/>
        </w:rPr>
      </w:pPr>
    </w:p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kern w:val="28"/>
          <w:sz w:val="28"/>
          <w:szCs w:val="28"/>
        </w:rPr>
        <w:t xml:space="preserve">где 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lang w:val="en-US"/>
        </w:rPr>
        <w:t>N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о.х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 – численность населения, оказавшегося в зоне химического заражения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>исходные данные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),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чел</w:t>
      </w:r>
      <w:r w:rsidRPr="000C2B06">
        <w:rPr>
          <w:rFonts w:ascii="Times New Roman" w:hAnsi="Times New Roman"/>
          <w:kern w:val="28"/>
          <w:sz w:val="28"/>
          <w:szCs w:val="28"/>
        </w:rPr>
        <w:t>;</w:t>
      </w:r>
    </w:p>
    <w:p w:rsidR="00A9260C" w:rsidRPr="000C2B06" w:rsidRDefault="00A9260C" w:rsidP="00145AC3">
      <w:pPr>
        <w:ind w:firstLine="126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lastRenderedPageBreak/>
        <w:t>П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СИЗОД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 xml:space="preserve"> </w:t>
      </w:r>
      <w:r w:rsidRPr="000C2B06">
        <w:rPr>
          <w:rFonts w:ascii="Times New Roman" w:hAnsi="Times New Roman"/>
          <w:kern w:val="28"/>
          <w:sz w:val="28"/>
          <w:szCs w:val="28"/>
        </w:rPr>
        <w:t>– процент людей, обеспеченных средствами индивидуальной защиты органов дыхания (СИЗОД)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>исходные данные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),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%</w:t>
      </w:r>
      <w:r w:rsidRPr="000C2B06">
        <w:rPr>
          <w:rFonts w:ascii="Times New Roman" w:hAnsi="Times New Roman"/>
          <w:kern w:val="28"/>
          <w:sz w:val="28"/>
          <w:szCs w:val="28"/>
        </w:rPr>
        <w:t>;</w:t>
      </w:r>
    </w:p>
    <w:p w:rsidR="00A9260C" w:rsidRPr="000C2B06" w:rsidRDefault="00A9260C" w:rsidP="00145AC3">
      <w:pPr>
        <w:ind w:firstLine="1260"/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П</w:t>
      </w:r>
      <w:r w:rsidRPr="000C2B06">
        <w:rPr>
          <w:rFonts w:ascii="Times New Roman" w:hAnsi="Times New Roman"/>
          <w:i/>
          <w:iCs/>
          <w:kern w:val="28"/>
          <w:sz w:val="28"/>
          <w:szCs w:val="28"/>
          <w:vertAlign w:val="subscript"/>
        </w:rPr>
        <w:t>СКЗ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 – процент обеспечения населения СКЗ (средствами коллективной защиты - убежищами и укрытиями) от общего количества людей, проживающих в населенном пункте (</w:t>
      </w:r>
      <w:r w:rsidRPr="000C2B06">
        <w:rPr>
          <w:rFonts w:ascii="Times New Roman" w:hAnsi="Times New Roman"/>
          <w:i/>
          <w:kern w:val="28"/>
          <w:sz w:val="28"/>
          <w:szCs w:val="28"/>
        </w:rPr>
        <w:t>исходные данные</w:t>
      </w:r>
      <w:r w:rsidRPr="000C2B06">
        <w:rPr>
          <w:rFonts w:ascii="Times New Roman" w:hAnsi="Times New Roman"/>
          <w:kern w:val="28"/>
          <w:sz w:val="28"/>
          <w:szCs w:val="28"/>
        </w:rPr>
        <w:t xml:space="preserve">), </w:t>
      </w:r>
      <w:r w:rsidRPr="000C2B06">
        <w:rPr>
          <w:rFonts w:ascii="Times New Roman" w:hAnsi="Times New Roman"/>
          <w:i/>
          <w:iCs/>
          <w:kern w:val="28"/>
          <w:sz w:val="28"/>
          <w:szCs w:val="28"/>
        </w:rPr>
        <w:t>%</w:t>
      </w:r>
      <w:r w:rsidRPr="000C2B06">
        <w:rPr>
          <w:rFonts w:ascii="Times New Roman" w:hAnsi="Times New Roman"/>
          <w:kern w:val="28"/>
          <w:sz w:val="28"/>
          <w:szCs w:val="28"/>
        </w:rPr>
        <w:t>.</w:t>
      </w:r>
    </w:p>
    <w:p w:rsidR="00A9260C" w:rsidRPr="00AB7C25" w:rsidRDefault="00A9260C" w:rsidP="001E3BF7">
      <w:pPr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Результаты расчетов необходимо </w:t>
      </w:r>
      <w:r w:rsidRPr="0097144D">
        <w:rPr>
          <w:rFonts w:ascii="Times New Roman" w:hAnsi="Times New Roman"/>
          <w:sz w:val="28"/>
          <w:szCs w:val="28"/>
        </w:rPr>
        <w:t>зан</w:t>
      </w:r>
      <w:r>
        <w:rPr>
          <w:rFonts w:ascii="Times New Roman" w:hAnsi="Times New Roman"/>
          <w:sz w:val="28"/>
          <w:szCs w:val="28"/>
        </w:rPr>
        <w:t>е</w:t>
      </w:r>
      <w:r w:rsidRPr="0097144D">
        <w:rPr>
          <w:rFonts w:ascii="Times New Roman" w:hAnsi="Times New Roman"/>
          <w:sz w:val="28"/>
          <w:szCs w:val="28"/>
        </w:rPr>
        <w:t>ст</w:t>
      </w:r>
      <w:r>
        <w:rPr>
          <w:rFonts w:ascii="Times New Roman" w:hAnsi="Times New Roman"/>
          <w:sz w:val="28"/>
          <w:szCs w:val="28"/>
        </w:rPr>
        <w:t>и</w:t>
      </w:r>
      <w:r w:rsidRPr="0097144D">
        <w:rPr>
          <w:rFonts w:ascii="Times New Roman" w:hAnsi="Times New Roman"/>
          <w:sz w:val="28"/>
          <w:szCs w:val="28"/>
        </w:rPr>
        <w:t xml:space="preserve"> в бланк отчета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97144D">
        <w:rPr>
          <w:rFonts w:ascii="Times New Roman" w:hAnsi="Times New Roman"/>
          <w:sz w:val="28"/>
          <w:szCs w:val="28"/>
        </w:rPr>
        <w:t>(Приложение ).</w:t>
      </w:r>
    </w:p>
    <w:p w:rsidR="00A9260C" w:rsidRDefault="00A9260C" w:rsidP="00E5772B">
      <w:pPr>
        <w:spacing w:before="120" w:after="120"/>
        <w:ind w:right="-186"/>
        <w:contextualSpacing/>
        <w:jc w:val="both"/>
        <w:rPr>
          <w:rFonts w:ascii="Times New Roman" w:hAnsi="Times New Roman"/>
          <w:sz w:val="28"/>
          <w:szCs w:val="28"/>
        </w:rPr>
      </w:pPr>
    </w:p>
    <w:p w:rsidR="00A9260C" w:rsidRDefault="00A9260C" w:rsidP="00145AC3">
      <w:pPr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AB7C25" w:rsidRDefault="00A9260C" w:rsidP="00E5772B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b/>
          <w:sz w:val="28"/>
          <w:szCs w:val="28"/>
          <w:lang w:eastAsia="ru-RU"/>
        </w:rPr>
      </w:pPr>
      <w:r w:rsidRPr="00AB7C25">
        <w:rPr>
          <w:rFonts w:ascii="Times New Roman" w:hAnsi="Times New Roman"/>
          <w:b/>
          <w:sz w:val="28"/>
          <w:szCs w:val="28"/>
          <w:lang w:eastAsia="ru-RU"/>
        </w:rPr>
        <w:t>Литература:</w:t>
      </w:r>
    </w:p>
    <w:p w:rsidR="00A9260C" w:rsidRPr="005A70AB" w:rsidRDefault="00A9260C" w:rsidP="00E5772B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5A70AB">
        <w:rPr>
          <w:rFonts w:ascii="Times New Roman" w:hAnsi="Times New Roman"/>
          <w:sz w:val="28"/>
          <w:szCs w:val="28"/>
          <w:u w:val="single"/>
          <w:lang w:eastAsia="ru-RU"/>
        </w:rPr>
        <w:t>Основная:</w:t>
      </w:r>
    </w:p>
    <w:p w:rsidR="00A9260C" w:rsidRDefault="00A9260C" w:rsidP="00E5772B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A70AB">
        <w:rPr>
          <w:rFonts w:ascii="Times New Roman" w:hAnsi="Times New Roman"/>
          <w:sz w:val="28"/>
          <w:szCs w:val="28"/>
        </w:rPr>
        <w:t>1. Безопасность жизнедеятельности: учебное пособие для вузов / В.В. Абрамов, - 2-</w:t>
      </w:r>
      <w:r>
        <w:rPr>
          <w:rFonts w:ascii="Times New Roman" w:hAnsi="Times New Roman"/>
          <w:sz w:val="28"/>
          <w:szCs w:val="28"/>
        </w:rPr>
        <w:t>е изд. – Санкт Петербург, 2013. - 365 с.</w:t>
      </w:r>
      <w:r w:rsidRPr="005A70AB">
        <w:rPr>
          <w:rFonts w:ascii="Times New Roman" w:hAnsi="Times New Roman"/>
          <w:sz w:val="28"/>
          <w:szCs w:val="28"/>
        </w:rPr>
        <w:t xml:space="preserve"> </w:t>
      </w:r>
    </w:p>
    <w:p w:rsidR="00A9260C" w:rsidRPr="005A70AB" w:rsidRDefault="00A9260C" w:rsidP="00E5772B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5A70AB">
        <w:rPr>
          <w:rFonts w:ascii="Times New Roman" w:hAnsi="Times New Roman"/>
          <w:sz w:val="28"/>
          <w:szCs w:val="28"/>
        </w:rPr>
        <w:t>2</w:t>
      </w:r>
      <w:r w:rsidRPr="005A70AB">
        <w:rPr>
          <w:rFonts w:ascii="Times New Roman" w:eastAsia="Newton-Bold" w:hAnsi="Times New Roman"/>
          <w:bCs/>
          <w:sz w:val="28"/>
          <w:szCs w:val="28"/>
        </w:rPr>
        <w:t xml:space="preserve">. Безопасность жизнедеятельности в примерах и задачах </w:t>
      </w:r>
      <w:r w:rsidRPr="005A70AB">
        <w:rPr>
          <w:rFonts w:ascii="Times New Roman" w:eastAsia="Newton-Regular" w:hAnsi="Times New Roman"/>
          <w:sz w:val="28"/>
          <w:szCs w:val="28"/>
        </w:rPr>
        <w:t>: учеб. пособие / А. А. Волкова, В. Г. Шишкунов, А. О. Хоменко, Г. В. Тягунов ; под общ. ред. канд. техн. наук, доц. А. О. Хоменко. — Екатеринбург : Изд-во Урал. ун-та, 2018. — 120 с.</w:t>
      </w:r>
    </w:p>
    <w:p w:rsidR="00A9260C" w:rsidRPr="005A70AB" w:rsidRDefault="00A9260C" w:rsidP="00E5772B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u w:val="single"/>
          <w:lang w:eastAsia="ru-RU"/>
        </w:rPr>
      </w:pPr>
    </w:p>
    <w:p w:rsidR="00A9260C" w:rsidRPr="00AB7C25" w:rsidRDefault="00A9260C" w:rsidP="00E5772B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AB7C25">
        <w:rPr>
          <w:rFonts w:ascii="Times New Roman" w:hAnsi="Times New Roman"/>
          <w:sz w:val="28"/>
          <w:szCs w:val="28"/>
          <w:u w:val="single"/>
          <w:lang w:eastAsia="ru-RU"/>
        </w:rPr>
        <w:t>Дополнительная:</w:t>
      </w:r>
    </w:p>
    <w:p w:rsidR="00A9260C" w:rsidRPr="00E83D4B" w:rsidRDefault="00A9260C" w:rsidP="00E5772B">
      <w:pPr>
        <w:pStyle w:val="a6"/>
        <w:tabs>
          <w:tab w:val="left" w:pos="1134"/>
        </w:tabs>
        <w:autoSpaceDE w:val="0"/>
        <w:autoSpaceDN w:val="0"/>
        <w:adjustRightInd w:val="0"/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  <w:lang w:eastAsia="ru-RU"/>
        </w:rPr>
      </w:pPr>
      <w:r w:rsidRPr="00E83D4B">
        <w:rPr>
          <w:rFonts w:ascii="Times New Roman" w:eastAsia="BookAntiqua" w:hAnsi="Times New Roman"/>
          <w:sz w:val="28"/>
          <w:szCs w:val="28"/>
        </w:rPr>
        <w:t>1</w:t>
      </w:r>
      <w:r>
        <w:rPr>
          <w:rFonts w:ascii="Times New Roman" w:eastAsia="BookAntiqua" w:hAnsi="Times New Roman"/>
          <w:sz w:val="28"/>
          <w:szCs w:val="28"/>
        </w:rPr>
        <w:t xml:space="preserve"> </w:t>
      </w:r>
      <w:r w:rsidRPr="00E83D4B">
        <w:rPr>
          <w:rFonts w:ascii="Times New Roman" w:eastAsia="BookAntiqua" w:hAnsi="Times New Roman"/>
          <w:sz w:val="28"/>
          <w:szCs w:val="28"/>
        </w:rPr>
        <w:t>.Бондин В .И ., Семехин Ю.Г. Безопасность жизнедеятельности: Учеб. пособие. — М.: ИНФРА-М:Академцентр, 2015. — 349 с. — (Среднее профессиональное образование).Академцентр, 2015. — 349 с.</w:t>
      </w:r>
    </w:p>
    <w:p w:rsidR="00A9260C" w:rsidRPr="00E83D4B" w:rsidRDefault="00A9260C" w:rsidP="00E5772B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/>
          <w:sz w:val="28"/>
          <w:szCs w:val="28"/>
        </w:rPr>
      </w:pPr>
      <w:r w:rsidRPr="00E83D4B">
        <w:rPr>
          <w:rFonts w:ascii="Times New Roman" w:eastAsia="TimesNewRomanPS-BoldMT" w:hAnsi="Times New Roman"/>
          <w:bCs/>
          <w:sz w:val="28"/>
          <w:szCs w:val="28"/>
        </w:rPr>
        <w:t>2.</w:t>
      </w:r>
      <w:r>
        <w:rPr>
          <w:rFonts w:ascii="Times New Roman" w:eastAsia="TimesNewRomanPS-BoldMT" w:hAnsi="Times New Roman"/>
          <w:bCs/>
          <w:sz w:val="28"/>
          <w:szCs w:val="28"/>
        </w:rPr>
        <w:t xml:space="preserve"> </w:t>
      </w:r>
      <w:r w:rsidRPr="00E83D4B">
        <w:rPr>
          <w:rFonts w:ascii="Times New Roman" w:eastAsia="TimesNewRomanPS-BoldMT" w:hAnsi="Times New Roman"/>
          <w:bCs/>
          <w:sz w:val="28"/>
          <w:szCs w:val="28"/>
        </w:rPr>
        <w:t>Педагогика безопасности:</w:t>
      </w:r>
      <w:r w:rsidRPr="00E83D4B">
        <w:rPr>
          <w:rFonts w:ascii="Times New Roman" w:eastAsia="TimesNewRomanPSMT" w:hAnsi="Times New Roman"/>
          <w:sz w:val="28"/>
          <w:szCs w:val="28"/>
        </w:rPr>
        <w:t xml:space="preserve"> понятийно-терминологический словарь (основы безопасности жизнедеятельности) / автор-сост. В. В. Гафнер ; ФГБОУВПО «Урал. гос. пед. ун-т». – Екатеринбург, 2015. – 254 с. – (Серия «Педагогика безопасности»).</w:t>
      </w:r>
    </w:p>
    <w:p w:rsidR="00A9260C" w:rsidRPr="00E83D4B" w:rsidRDefault="00A9260C" w:rsidP="00E5772B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3</w:t>
      </w:r>
      <w:r w:rsidRPr="00E83D4B">
        <w:rPr>
          <w:rFonts w:ascii="Times New Roman" w:hAnsi="Times New Roman"/>
          <w:sz w:val="28"/>
          <w:szCs w:val="28"/>
          <w:lang w:eastAsia="ru-RU"/>
        </w:rPr>
        <w:t>. ЗАКОН Донецкой Народной Республики «О БЕЗОПАСНОСТИ» № 04-</w:t>
      </w:r>
      <w:r w:rsidRPr="00E83D4B">
        <w:rPr>
          <w:rFonts w:ascii="Times New Roman" w:hAnsi="Times New Roman"/>
          <w:sz w:val="28"/>
          <w:szCs w:val="28"/>
          <w:lang w:val="en-US" w:eastAsia="ru-RU"/>
        </w:rPr>
        <w:t>IHC</w:t>
      </w:r>
      <w:r w:rsidRPr="00E83D4B">
        <w:rPr>
          <w:rFonts w:ascii="Times New Roman" w:hAnsi="Times New Roman"/>
          <w:sz w:val="28"/>
          <w:szCs w:val="28"/>
          <w:lang w:eastAsia="ru-RU"/>
        </w:rPr>
        <w:t xml:space="preserve"> от 12.12.2014</w:t>
      </w:r>
      <w:r>
        <w:rPr>
          <w:rFonts w:ascii="Times New Roman" w:hAnsi="Times New Roman"/>
          <w:sz w:val="28"/>
          <w:szCs w:val="28"/>
          <w:lang w:eastAsia="ru-RU"/>
        </w:rPr>
        <w:t>.</w:t>
      </w:r>
    </w:p>
    <w:p w:rsidR="00A9260C" w:rsidRPr="00E83D4B" w:rsidRDefault="00A9260C" w:rsidP="00E5772B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4</w:t>
      </w:r>
      <w:r w:rsidRPr="00E83D4B">
        <w:rPr>
          <w:rFonts w:ascii="Times New Roman" w:hAnsi="Times New Roman"/>
          <w:sz w:val="28"/>
          <w:szCs w:val="28"/>
          <w:lang w:eastAsia="ru-RU"/>
        </w:rPr>
        <w:t>. ЗАКОН Донецкой Народной Республики «О ПОЖАРНОЙ БЕЗОПАСНОСТИ» № 151-</w:t>
      </w:r>
      <w:r w:rsidRPr="00E83D4B">
        <w:rPr>
          <w:rFonts w:ascii="Times New Roman" w:hAnsi="Times New Roman"/>
          <w:sz w:val="28"/>
          <w:szCs w:val="28"/>
          <w:lang w:val="en-US" w:eastAsia="ru-RU"/>
        </w:rPr>
        <w:t>IHC</w:t>
      </w:r>
      <w:r w:rsidRPr="00E83D4B">
        <w:rPr>
          <w:rFonts w:ascii="Times New Roman" w:hAnsi="Times New Roman"/>
          <w:sz w:val="28"/>
          <w:szCs w:val="28"/>
          <w:lang w:eastAsia="ru-RU"/>
        </w:rPr>
        <w:t xml:space="preserve"> от 30.09.2016</w:t>
      </w:r>
      <w:r>
        <w:rPr>
          <w:rFonts w:ascii="Times New Roman" w:hAnsi="Times New Roman"/>
          <w:sz w:val="28"/>
          <w:szCs w:val="28"/>
          <w:lang w:eastAsia="ru-RU"/>
        </w:rPr>
        <w:t>.</w:t>
      </w:r>
    </w:p>
    <w:p w:rsidR="00A9260C" w:rsidRPr="00E83D4B" w:rsidRDefault="00A9260C" w:rsidP="00E5772B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5</w:t>
      </w:r>
      <w:r w:rsidRPr="00E83D4B">
        <w:rPr>
          <w:rFonts w:ascii="Times New Roman" w:hAnsi="Times New Roman"/>
          <w:sz w:val="28"/>
          <w:szCs w:val="28"/>
          <w:lang w:eastAsia="ru-RU"/>
        </w:rPr>
        <w:t>. ЗАКОН Донецкой Народной Республики «О ЗАЩИТЕ НАСЕЛЕНИЯ И ТЕРРИТОРИЙ ОТ ЧРЕЗВЫЧАЙНЫХ СИТУАЦИЙ ПРИРОДНОГО И ТЕХНОГЕННОГО ХАРАКТЕРА» № 11-</w:t>
      </w:r>
      <w:r w:rsidRPr="00E83D4B">
        <w:rPr>
          <w:rFonts w:ascii="Times New Roman" w:hAnsi="Times New Roman"/>
          <w:sz w:val="28"/>
          <w:szCs w:val="28"/>
          <w:lang w:val="en-US" w:eastAsia="ru-RU"/>
        </w:rPr>
        <w:t>IHC</w:t>
      </w:r>
      <w:r w:rsidRPr="00E83D4B">
        <w:rPr>
          <w:rFonts w:ascii="Times New Roman" w:hAnsi="Times New Roman"/>
          <w:sz w:val="28"/>
          <w:szCs w:val="28"/>
          <w:lang w:eastAsia="ru-RU"/>
        </w:rPr>
        <w:t xml:space="preserve"> от 20.02.2015</w:t>
      </w:r>
      <w:r>
        <w:rPr>
          <w:rFonts w:ascii="Times New Roman" w:hAnsi="Times New Roman"/>
          <w:sz w:val="28"/>
          <w:szCs w:val="28"/>
          <w:lang w:eastAsia="ru-RU"/>
        </w:rPr>
        <w:t>.</w:t>
      </w:r>
    </w:p>
    <w:p w:rsidR="00A9260C" w:rsidRPr="00117A3E" w:rsidRDefault="00A9260C" w:rsidP="00E5772B">
      <w:pPr>
        <w:spacing w:before="120" w:after="120"/>
        <w:ind w:left="7788" w:right="-186" w:firstLine="708"/>
        <w:contextualSpacing/>
        <w:jc w:val="right"/>
        <w:rPr>
          <w:rFonts w:ascii="Times New Roman" w:hAnsi="Times New Roman"/>
          <w:sz w:val="28"/>
          <w:szCs w:val="28"/>
          <w:lang w:val="uk-UA"/>
        </w:rPr>
      </w:pPr>
    </w:p>
    <w:p w:rsidR="00A9260C" w:rsidRDefault="00A9260C" w:rsidP="00E5772B">
      <w:pPr>
        <w:spacing w:before="120" w:after="120"/>
        <w:ind w:left="7788" w:right="-186" w:firstLine="708"/>
        <w:contextualSpacing/>
        <w:jc w:val="right"/>
        <w:rPr>
          <w:rFonts w:ascii="Times New Roman" w:hAnsi="Times New Roman"/>
          <w:sz w:val="28"/>
          <w:szCs w:val="28"/>
        </w:rPr>
      </w:pPr>
    </w:p>
    <w:p w:rsidR="00A9260C" w:rsidRDefault="00A9260C" w:rsidP="00E5772B">
      <w:pPr>
        <w:spacing w:before="120" w:after="120"/>
        <w:ind w:left="7788" w:right="-186" w:firstLine="708"/>
        <w:contextualSpacing/>
        <w:jc w:val="right"/>
        <w:rPr>
          <w:rFonts w:ascii="Times New Roman" w:hAnsi="Times New Roman"/>
          <w:sz w:val="28"/>
          <w:szCs w:val="28"/>
        </w:rPr>
      </w:pPr>
    </w:p>
    <w:p w:rsidR="00A9260C" w:rsidRDefault="00A9260C" w:rsidP="00E5772B">
      <w:pPr>
        <w:spacing w:before="120" w:after="120"/>
        <w:ind w:left="7788" w:right="-186" w:firstLine="708"/>
        <w:contextualSpacing/>
        <w:jc w:val="right"/>
        <w:rPr>
          <w:rFonts w:ascii="Times New Roman" w:hAnsi="Times New Roman"/>
          <w:sz w:val="28"/>
          <w:szCs w:val="28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  <w:sectPr w:rsidR="00A9260C" w:rsidRPr="000C2B06" w:rsidSect="00635E48">
          <w:footerReference w:type="default" r:id="rId43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A9260C" w:rsidRPr="000C2B06" w:rsidRDefault="00020623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>
        <w:rPr>
          <w:noProof/>
          <w:lang w:val="uk-UA" w:eastAsia="uk-UA"/>
        </w:rPr>
        <w:lastRenderedPageBreak/>
        <w:pict>
          <v:shape id="Рисунок 6" o:spid="_x0000_s1026" type="#_x0000_t75" style="position:absolute;left:0;text-align:left;margin-left:-14.1pt;margin-top:-31.8pt;width:746.95pt;height:536.75pt;z-index:251641856;visibility:visible" stroked="t" strokeweight="3pt">
            <v:imagedata r:id="rId44" o:title="" croptop="803f" cropbottom="22661f" cropright="19543f" gain="86232f"/>
          </v:shape>
        </w:pict>
      </w:r>
      <w:r>
        <w:rPr>
          <w:noProof/>
          <w:lang w:val="uk-UA" w:eastAsia="uk-UA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33.45pt;margin-top:-31.05pt;width:247.8pt;height:32.1pt;z-index:251669504">
            <v:textbox>
              <w:txbxContent>
                <w:p w:rsidR="00A9260C" w:rsidRPr="00FF0D61" w:rsidRDefault="00A9260C" w:rsidP="00145AC3">
                  <w:pPr>
                    <w:rPr>
                      <w:sz w:val="36"/>
                    </w:rPr>
                  </w:pPr>
                  <w:r w:rsidRPr="00FF0D61">
                    <w:rPr>
                      <w:sz w:val="36"/>
                    </w:rPr>
                    <w:t>Пример выполнения задания</w:t>
                  </w:r>
                </w:p>
              </w:txbxContent>
            </v:textbox>
          </v:shape>
        </w:pict>
      </w: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020623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>
        <w:rPr>
          <w:noProof/>
          <w:lang w:val="uk-UA" w:eastAsia="uk-UA"/>
        </w:rPr>
        <w:pict>
          <v:shape id="Объект 18" o:spid="_x0000_s1028" type="#_x0000_t75" style="position:absolute;left:0;text-align:left;margin-left:255.95pt;margin-top:9.6pt;width:309.35pt;height:283.05pt;rotation:875349fd;z-index:251650048;visibility:visible">
            <v:imagedata r:id="rId45" o:title="" croptop="-119f" cropbottom="-214f" cropright="-22f"/>
          </v:shape>
        </w:pict>
      </w: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020623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>
        <w:rPr>
          <w:noProof/>
          <w:lang w:val="uk-UA" w:eastAsia="uk-UA"/>
        </w:rPr>
        <w:pict>
          <v:shape id="Объект 19" o:spid="_x0000_s1029" type="#_x0000_t75" style="position:absolute;left:0;text-align:left;margin-left:221.95pt;margin-top:6.2pt;width:392.9pt;height:310.1pt;z-index:251651072;visibility:visible">
            <v:imagedata r:id="rId46" o:title="" croptop="-3233f" cropbottom="-74f" cropright="-32f"/>
          </v:shape>
        </w:pict>
      </w: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020623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>
        <w:rPr>
          <w:noProof/>
          <w:lang w:val="uk-UA" w:eastAsia="uk-UA"/>
        </w:rPr>
        <w:pict>
          <v:shape id="Объект 27" o:spid="_x0000_s1030" type="#_x0000_t75" style="position:absolute;left:0;text-align:left;margin-left:543.7pt;margin-top:10.9pt;width:58.85pt;height:55.1pt;z-index:251657216;visibility:visible">
            <v:imagedata r:id="rId47" o:title="" cropbottom="-1087f"/>
          </v:shape>
        </w:pict>
      </w:r>
    </w:p>
    <w:p w:rsidR="00A9260C" w:rsidRPr="000C2B06" w:rsidRDefault="00020623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>
        <w:rPr>
          <w:noProof/>
          <w:lang w:val="uk-UA" w:eastAsia="uk-UA"/>
        </w:rPr>
        <w:pict>
          <v:shape id="_x0000_s1031" type="#_x0000_t75" style="position:absolute;left:0;text-align:left;margin-left:509.9pt;margin-top:15.5pt;width:92.65pt;height:83.3pt;z-index:251658240;visibility:visible">
            <v:imagedata r:id="rId47" o:title="" cropbottom="-1087f"/>
          </v:shape>
        </w:pict>
      </w:r>
    </w:p>
    <w:p w:rsidR="00A9260C" w:rsidRPr="000C2B06" w:rsidRDefault="00020623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>
        <w:rPr>
          <w:noProof/>
          <w:lang w:val="uk-UA" w:eastAsia="uk-UA"/>
        </w:rPr>
        <w:pict>
          <v:shape id="_x0000_s1032" type="#_x0000_t75" style="position:absolute;left:0;text-align:left;margin-left:477.45pt;margin-top:15.3pt;width:117pt;height:109.9pt;z-index:251659264;visibility:visible">
            <v:imagedata r:id="rId47" o:title="" cropbottom="-1087f"/>
          </v:shape>
        </w:pict>
      </w:r>
      <w:r>
        <w:rPr>
          <w:noProof/>
          <w:lang w:val="uk-UA" w:eastAsia="uk-UA"/>
        </w:rPr>
        <w:pict>
          <v:shape id="Объект 13" o:spid="_x0000_s1033" type="#_x0000_t75" style="position:absolute;left:0;text-align:left;margin-left:52.35pt;margin-top:5.25pt;width:162.65pt;height:85.1pt;z-index:251646976;visibility:visible">
            <v:imagedata r:id="rId48" o:title="" cropbottom="-476f" cropright="-352f"/>
          </v:shape>
        </w:pict>
      </w:r>
    </w:p>
    <w:p w:rsidR="00A9260C" w:rsidRPr="000C2B06" w:rsidRDefault="00020623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>
        <w:rPr>
          <w:noProof/>
          <w:lang w:val="uk-UA" w:eastAsia="uk-UA"/>
        </w:rPr>
        <w:pict>
          <v:shape id="_x0000_s1034" type="#_x0000_t75" style="position:absolute;left:0;text-align:left;margin-left:445.9pt;margin-top:10.65pt;width:132.9pt;height:128.3pt;z-index:251660288;visibility:visible">
            <v:imagedata r:id="rId47" o:title="" cropbottom="-1087f"/>
          </v:shape>
        </w:pict>
      </w: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020623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  <w:r>
        <w:rPr>
          <w:noProof/>
          <w:lang w:val="uk-UA" w:eastAsia="uk-UA"/>
        </w:rPr>
        <w:pict>
          <v:shape id="Объект 26" o:spid="_x0000_s1035" type="#_x0000_t75" style="position:absolute;left:0;text-align:left;margin-left:395.95pt;margin-top:8.5pt;width:8.15pt;height:6.9pt;z-index:251656192;visibility:visible">
            <v:imagedata r:id="rId49" o:title="" cropbottom="-7864f"/>
          </v:shape>
        </w:pict>
      </w:r>
      <w:r>
        <w:rPr>
          <w:noProof/>
          <w:lang w:val="uk-UA" w:eastAsia="uk-UA"/>
        </w:rPr>
        <w:pict>
          <v:shape id="Объект 25" o:spid="_x0000_s1036" type="#_x0000_t75" style="position:absolute;left:0;text-align:left;margin-left:380.75pt;margin-top:3.95pt;width:37.55pt;height:25.65pt;z-index:251655168;visibility:visible">
            <v:imagedata r:id="rId50" o:title="" cropbottom="-16185f"/>
          </v:shape>
        </w:pict>
      </w:r>
      <w:r>
        <w:rPr>
          <w:noProof/>
          <w:lang w:val="uk-UA" w:eastAsia="uk-UA"/>
        </w:rPr>
        <w:pict>
          <v:shape id="_x0000_s1037" type="#_x0000_t75" style="position:absolute;left:0;text-align:left;margin-left:410.8pt;margin-top:4.45pt;width:146.5pt;height:135.15pt;z-index:251661312;visibility:visible">
            <v:imagedata r:id="rId47" o:title="" cropbottom="-1087f"/>
          </v:shape>
        </w:pict>
      </w:r>
    </w:p>
    <w:p w:rsidR="00A9260C" w:rsidRPr="000C2B06" w:rsidRDefault="00020623" w:rsidP="00145AC3">
      <w:pPr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  <w:r>
        <w:rPr>
          <w:noProof/>
          <w:lang w:val="uk-UA" w:eastAsia="uk-UA"/>
        </w:rPr>
        <w:pict>
          <v:shape id="Объект 23" o:spid="_x0000_s1038" type="#_x0000_t75" style="position:absolute;left:0;text-align:left;margin-left:346.35pt;margin-top:92.85pt;width:30.05pt;height:18.15pt;z-index:251654144;visibility:visible">
            <v:imagedata r:id="rId51" o:title="" cropbottom="-2215f" cropright="-217f"/>
          </v:shape>
        </w:pict>
      </w:r>
      <w:r>
        <w:rPr>
          <w:noProof/>
          <w:lang w:val="uk-UA" w:eastAsia="uk-UA"/>
        </w:rPr>
        <w:pict>
          <v:shape id="Объект 14" o:spid="_x0000_s1039" type="#_x0000_t75" style="position:absolute;left:0;text-align:left;margin-left:320.55pt;margin-top:97.8pt;width:7.5pt;height:7.5pt;z-index:251648000;visibility:visible">
            <v:imagedata r:id="rId52" o:title="" cropbottom="-1365f" cropright="-425f"/>
          </v:shape>
        </w:pict>
      </w:r>
      <w:r>
        <w:rPr>
          <w:noProof/>
          <w:lang w:val="uk-UA" w:eastAsia="uk-UA"/>
        </w:rPr>
        <w:pict>
          <v:shape id="Рисунок 48" o:spid="_x0000_s1040" type="#_x0000_t75" style="position:absolute;left:0;text-align:left;margin-left:310.75pt;margin-top:137.35pt;width:58.25pt;height:3.15pt;z-index:251653120;visibility:visible">
            <v:imagedata r:id="rId53" o:title=""/>
          </v:shape>
        </w:pict>
      </w:r>
      <w:r>
        <w:rPr>
          <w:noProof/>
          <w:lang w:val="uk-UA" w:eastAsia="uk-UA"/>
        </w:rPr>
        <w:pict>
          <v:shape id="Объект 21" o:spid="_x0000_s1041" type="#_x0000_t75" style="position:absolute;left:0;text-align:left;margin-left:275.2pt;margin-top:138.95pt;width:131.5pt;height:21.9pt;z-index:251668480;visibility:visible">
            <v:imagedata r:id="rId54" o:title="" croptop="-.75" cropbottom="-33109f" cropleft="-22906f" cropright="-21608f"/>
          </v:shape>
        </w:pict>
      </w:r>
      <w:r>
        <w:rPr>
          <w:noProof/>
          <w:lang w:val="uk-UA" w:eastAsia="uk-UA"/>
        </w:rPr>
        <w:pict>
          <v:shape id="Объект 24" o:spid="_x0000_s1042" type="#_x0000_t75" style="position:absolute;left:0;text-align:left;margin-left:372.95pt;margin-top:97.8pt;width:305.4pt;height:115.75pt;z-index:251664384;visibility:visible">
            <v:imagedata r:id="rId55" o:title="" cropbottom="-541f"/>
          </v:shape>
        </w:pict>
      </w:r>
      <w:r>
        <w:rPr>
          <w:noProof/>
          <w:lang w:val="uk-UA" w:eastAsia="uk-UA"/>
        </w:rPr>
        <w:pict>
          <v:shape id="_x0000_s1043" type="#_x0000_t75" style="position:absolute;left:0;text-align:left;margin-left:363.4pt;margin-top:14.1pt;width:156.55pt;height:141.05pt;z-index:251662336;visibility:visible">
            <v:imagedata r:id="rId47" o:title="" cropbottom="-1087f"/>
          </v:shape>
        </w:pict>
      </w:r>
      <w:r>
        <w:rPr>
          <w:noProof/>
          <w:lang w:val="uk-UA" w:eastAsia="uk-UA"/>
        </w:rPr>
        <w:pict>
          <v:shape id="_x0000_s1044" type="#_x0000_t75" style="position:absolute;left:0;text-align:left;margin-left:329.65pt;margin-top:31.2pt;width:156.55pt;height:141.05pt;z-index:251663360;visibility:visible">
            <v:imagedata r:id="rId47" o:title="" cropbottom="-1087f"/>
          </v:shape>
        </w:pict>
      </w:r>
      <w:r>
        <w:rPr>
          <w:noProof/>
          <w:lang w:val="uk-UA" w:eastAsia="uk-UA"/>
        </w:rPr>
        <w:pict>
          <v:shape id="_x0000_s1045" type="#_x0000_t75" style="position:absolute;left:0;text-align:left;margin-left:239.2pt;margin-top:75.3pt;width:104.45pt;height:96.8pt;z-index:251665408;visibility:visible">
            <v:imagedata r:id="rId47" o:title="" cropbottom="-1087f"/>
          </v:shape>
        </w:pict>
      </w:r>
      <w:r>
        <w:rPr>
          <w:noProof/>
          <w:lang w:val="uk-UA" w:eastAsia="uk-UA"/>
        </w:rPr>
        <w:pict>
          <v:shape id="_x0000_s1046" type="#_x0000_t75" style="position:absolute;left:0;text-align:left;margin-left:279.25pt;margin-top:54.1pt;width:148.1pt;height:127.75pt;z-index:251667456;visibility:visible">
            <v:imagedata r:id="rId47" o:title="" cropbottom="-1087f"/>
          </v:shape>
        </w:pict>
      </w:r>
      <w:r>
        <w:rPr>
          <w:noProof/>
          <w:lang w:val="uk-UA" w:eastAsia="uk-UA"/>
        </w:rPr>
        <w:pict>
          <v:shape id="Объект 10" o:spid="_x0000_s1047" type="#_x0000_t75" style="position:absolute;left:0;text-align:left;margin-left:.1pt;margin-top:96.4pt;width:164.05pt;height:25.05pt;z-index:251644928;visibility:visible">
            <v:imagedata r:id="rId56" o:title="" croptop="-47832f" cropbottom="-41309f" cropleft="-6898f" cropright="-6132f"/>
          </v:shape>
        </w:pict>
      </w:r>
      <w:r>
        <w:rPr>
          <w:noProof/>
          <w:lang w:val="uk-UA" w:eastAsia="uk-UA"/>
        </w:rPr>
        <w:pict>
          <v:shape id="Объект 9" o:spid="_x0000_s1048" type="#_x0000_t75" style="position:absolute;left:0;text-align:left;margin-left:38.45pt;margin-top:55.8pt;width:7.5pt;height:7.5pt;z-index:251643904;visibility:visible">
            <v:imagedata r:id="rId52" o:title="" cropbottom="-1821f" cropright="-425f"/>
          </v:shape>
        </w:pict>
      </w:r>
      <w:r>
        <w:rPr>
          <w:noProof/>
          <w:lang w:val="uk-UA" w:eastAsia="uk-UA"/>
        </w:rPr>
        <w:pict>
          <v:shape id="Рисунок 38" o:spid="_x0000_s1049" type="#_x0000_t75" style="position:absolute;left:0;text-align:left;margin-left:25.3pt;margin-top:37.3pt;width:3.15pt;height:45.7pt;z-index:251642880;visibility:visible">
            <v:imagedata r:id="rId57" o:title=""/>
          </v:shape>
        </w:pict>
      </w:r>
      <w:r>
        <w:rPr>
          <w:noProof/>
          <w:lang w:val="uk-UA" w:eastAsia="uk-UA"/>
        </w:rPr>
        <w:pict>
          <v:shape id="Объект 11" o:spid="_x0000_s1050" type="#_x0000_t75" style="position:absolute;left:0;text-align:left;margin-left:34.55pt;margin-top:15.35pt;width:40.05pt;height:44.45pt;z-index:251645952;visibility:visible">
            <v:imagedata r:id="rId58" o:title="" cropbottom="-13391f" cropright="-81f"/>
          </v:shape>
        </w:pict>
      </w:r>
      <w:r>
        <w:rPr>
          <w:noProof/>
          <w:lang w:val="uk-UA" w:eastAsia="uk-UA"/>
        </w:rPr>
        <w:pict>
          <v:shape id="Объект 16" o:spid="_x0000_s1051" type="#_x0000_t75" style="position:absolute;left:0;text-align:left;margin-left:182.7pt;margin-top:72.1pt;width:78.9pt;height:39.45pt;z-index:251652096;visibility:visible">
            <v:imagedata r:id="rId59" o:title="" croptop="-1800f" cropbottom="-10983f" cropright="-7714f"/>
          </v:shape>
        </w:pict>
      </w:r>
      <w:r>
        <w:rPr>
          <w:noProof/>
          <w:lang w:val="uk-UA" w:eastAsia="uk-UA"/>
        </w:rPr>
        <w:pict>
          <v:shape id="Объект 17" o:spid="_x0000_s1052" type="#_x0000_t75" style="position:absolute;left:0;text-align:left;margin-left:43.35pt;margin-top:85.45pt;width:169.05pt;height:101.2pt;z-index:251649024;visibility:visible">
            <v:imagedata r:id="rId60" o:title="" cropbottom="-881f"/>
          </v:shape>
        </w:pict>
      </w:r>
      <w:r>
        <w:rPr>
          <w:noProof/>
          <w:lang w:val="uk-UA" w:eastAsia="uk-UA"/>
        </w:rPr>
        <w:pict>
          <v:shape id="Объект 15" o:spid="_x0000_s1053" type="#_x0000_t75" style="position:absolute;left:0;text-align:left;margin-left:27.05pt;margin-top:47.8pt;width:301pt;height:56.7pt;z-index:251666432;visibility:visible">
            <v:imagedata r:id="rId61" o:title="" croptop="-10324f" cropbottom="-1616f" cropleft="-2728f"/>
          </v:shape>
        </w:pict>
      </w:r>
      <w:r w:rsidR="00A9260C" w:rsidRPr="000C2B06">
        <w:rPr>
          <w:rFonts w:ascii="Times New Roman" w:hAnsi="Times New Roman"/>
          <w:sz w:val="28"/>
          <w:szCs w:val="28"/>
          <w:lang w:eastAsia="uk-UA"/>
        </w:rPr>
        <w:br w:type="page"/>
      </w:r>
      <w:r w:rsidR="00A9260C" w:rsidRPr="000C2B06">
        <w:rPr>
          <w:rFonts w:ascii="Times New Roman" w:hAnsi="Times New Roman"/>
          <w:kern w:val="28"/>
          <w:sz w:val="28"/>
          <w:szCs w:val="28"/>
        </w:rPr>
        <w:lastRenderedPageBreak/>
        <w:t>Приложен</w:t>
      </w:r>
      <w:r w:rsidR="00A9260C">
        <w:rPr>
          <w:rFonts w:ascii="Times New Roman" w:hAnsi="Times New Roman"/>
          <w:kern w:val="28"/>
          <w:sz w:val="28"/>
          <w:szCs w:val="28"/>
        </w:rPr>
        <w:t>ие А</w:t>
      </w:r>
    </w:p>
    <w:p w:rsidR="00A9260C" w:rsidRPr="000C2B06" w:rsidRDefault="00A9260C" w:rsidP="00145AC3">
      <w:pPr>
        <w:pStyle w:val="af"/>
        <w:contextualSpacing/>
        <w:jc w:val="center"/>
        <w:rPr>
          <w:sz w:val="28"/>
        </w:rPr>
      </w:pPr>
      <w:r w:rsidRPr="000C2B06">
        <w:rPr>
          <w:sz w:val="28"/>
        </w:rPr>
        <w:t>Характеристики АХОВ и вспомогательные коэффициенты для определения глубины заражения</w:t>
      </w:r>
    </w:p>
    <w:tbl>
      <w:tblPr>
        <w:tblW w:w="16160" w:type="dxa"/>
        <w:tblInd w:w="-10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261"/>
        <w:gridCol w:w="1417"/>
        <w:gridCol w:w="1843"/>
        <w:gridCol w:w="1559"/>
        <w:gridCol w:w="992"/>
        <w:gridCol w:w="993"/>
        <w:gridCol w:w="992"/>
        <w:gridCol w:w="850"/>
        <w:gridCol w:w="993"/>
        <w:gridCol w:w="992"/>
        <w:gridCol w:w="992"/>
        <w:gridCol w:w="1276"/>
      </w:tblGrid>
      <w:tr w:rsidR="00A9260C" w:rsidRPr="00810A2C" w:rsidTr="00875597">
        <w:tc>
          <w:tcPr>
            <w:tcW w:w="3261" w:type="dxa"/>
            <w:vMerge w:val="restart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Наименование АХОВ</w:t>
            </w:r>
          </w:p>
        </w:tc>
        <w:tc>
          <w:tcPr>
            <w:tcW w:w="1417" w:type="dxa"/>
            <w:vMerge w:val="restart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Плотность АХОВ,</w:t>
            </w:r>
            <w:r w:rsidRPr="00810A2C">
              <w:rPr>
                <w:rFonts w:ascii="Times New Roman" w:hAnsi="Times New Roman"/>
                <w:bCs/>
                <w:shadow/>
                <w:color w:val="333333"/>
                <w:kern w:val="24"/>
                <w:sz w:val="18"/>
                <w:szCs w:val="18"/>
              </w:rPr>
              <w:t xml:space="preserve"> </w:t>
            </w:r>
            <w:r w:rsidRPr="00810A2C">
              <w:rPr>
                <w:rFonts w:ascii="Times New Roman" w:hAnsi="Times New Roman"/>
                <w:bCs/>
                <w:sz w:val="18"/>
                <w:szCs w:val="18"/>
              </w:rPr>
              <w:t>т/м</w:t>
            </w:r>
            <w:r w:rsidRPr="00810A2C">
              <w:rPr>
                <w:rFonts w:ascii="Times New Roman" w:hAnsi="Times New Roman"/>
                <w:bCs/>
                <w:sz w:val="18"/>
                <w:szCs w:val="18"/>
                <w:vertAlign w:val="superscript"/>
              </w:rPr>
              <w:t>3</w:t>
            </w:r>
          </w:p>
        </w:tc>
        <w:tc>
          <w:tcPr>
            <w:tcW w:w="1843" w:type="dxa"/>
            <w:vMerge w:val="restart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 xml:space="preserve">Температура кипения, 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  <w:vertAlign w:val="superscript"/>
              </w:rPr>
              <w:t>0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С</w:t>
            </w:r>
          </w:p>
        </w:tc>
        <w:tc>
          <w:tcPr>
            <w:tcW w:w="1559" w:type="dxa"/>
            <w:vMerge w:val="restart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 xml:space="preserve">Пороговая токсодоза </w:t>
            </w:r>
          </w:p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(мг мин)/л</w:t>
            </w:r>
          </w:p>
        </w:tc>
        <w:tc>
          <w:tcPr>
            <w:tcW w:w="8080" w:type="dxa"/>
            <w:gridSpan w:val="8"/>
          </w:tcPr>
          <w:p w:rsidR="00A9260C" w:rsidRPr="00810A2C" w:rsidRDefault="00A9260C" w:rsidP="00875597">
            <w:pPr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Значения вспомогательных коэффициентов</w:t>
            </w:r>
          </w:p>
        </w:tc>
      </w:tr>
      <w:tr w:rsidR="00A9260C" w:rsidRPr="00810A2C" w:rsidTr="00875597">
        <w:trPr>
          <w:trHeight w:val="249"/>
        </w:trPr>
        <w:tc>
          <w:tcPr>
            <w:tcW w:w="3261" w:type="dxa"/>
            <w:vMerge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417" w:type="dxa"/>
            <w:vMerge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843" w:type="dxa"/>
            <w:vMerge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59" w:type="dxa"/>
            <w:vMerge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2" w:type="dxa"/>
            <w:vMerge w:val="restart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bCs/>
                <w:iCs/>
                <w:sz w:val="18"/>
                <w:szCs w:val="18"/>
              </w:rPr>
            </w:pPr>
          </w:p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К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  <w:vertAlign w:val="subscript"/>
              </w:rPr>
              <w:t>1</w:t>
            </w:r>
          </w:p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3" w:type="dxa"/>
            <w:vMerge w:val="restart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bCs/>
                <w:iCs/>
                <w:sz w:val="18"/>
                <w:szCs w:val="18"/>
              </w:rPr>
            </w:pPr>
          </w:p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К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  <w:vertAlign w:val="subscript"/>
              </w:rPr>
              <w:t>2</w:t>
            </w:r>
          </w:p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2" w:type="dxa"/>
            <w:vMerge w:val="restart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bCs/>
                <w:iCs/>
                <w:sz w:val="18"/>
                <w:szCs w:val="18"/>
              </w:rPr>
            </w:pPr>
          </w:p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К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  <w:vertAlign w:val="subscript"/>
              </w:rPr>
              <w:t>3</w:t>
            </w:r>
          </w:p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5103" w:type="dxa"/>
            <w:gridSpan w:val="5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К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  <w:vertAlign w:val="subscript"/>
              </w:rPr>
              <w:t>7</w:t>
            </w:r>
          </w:p>
        </w:tc>
      </w:tr>
      <w:tr w:rsidR="00A9260C" w:rsidRPr="00810A2C" w:rsidTr="00875597">
        <w:trPr>
          <w:trHeight w:val="544"/>
        </w:trPr>
        <w:tc>
          <w:tcPr>
            <w:tcW w:w="3261" w:type="dxa"/>
            <w:vMerge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417" w:type="dxa"/>
            <w:vMerge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843" w:type="dxa"/>
            <w:vMerge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59" w:type="dxa"/>
            <w:vMerge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2" w:type="dxa"/>
            <w:vMerge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3" w:type="dxa"/>
            <w:vMerge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2" w:type="dxa"/>
            <w:vMerge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- 40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  <w:vertAlign w:val="superscript"/>
              </w:rPr>
              <w:t>0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С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- 20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  <w:vertAlign w:val="superscript"/>
              </w:rPr>
              <w:t>0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С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  <w:vertAlign w:val="superscript"/>
              </w:rPr>
              <w:t>0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С</w:t>
            </w:r>
          </w:p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20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  <w:vertAlign w:val="superscript"/>
              </w:rPr>
              <w:t>0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С</w:t>
            </w:r>
          </w:p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40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  <w:vertAlign w:val="superscript"/>
              </w:rPr>
              <w:t>0</w:t>
            </w:r>
            <w:r w:rsidRPr="00810A2C">
              <w:rPr>
                <w:rFonts w:ascii="Times New Roman" w:hAnsi="Times New Roman"/>
                <w:bCs/>
                <w:iCs/>
                <w:sz w:val="18"/>
                <w:szCs w:val="18"/>
              </w:rPr>
              <w:t>С</w:t>
            </w:r>
          </w:p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A9260C" w:rsidRPr="00810A2C" w:rsidTr="00875597">
        <w:trPr>
          <w:trHeight w:val="150"/>
        </w:trPr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Акролеин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0,839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52,6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0,013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0,75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2,2</w:t>
            </w:r>
          </w:p>
        </w:tc>
      </w:tr>
      <w:tr w:rsidR="00A9260C" w:rsidRPr="00810A2C" w:rsidTr="00875597">
        <w:trPr>
          <w:trHeight w:val="294"/>
        </w:trPr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Амиак: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хранение под давлением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0,681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-33,42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0,18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0,9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1,4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изотермическое хранение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0,681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-33,42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0,9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Ацетонитрил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0,786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81,6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21,6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0,004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0,028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2,6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Ацетонциангидрин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0,932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120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1,9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0,002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0,316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1,5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Водород мышьяковистый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1,64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-62,47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0,17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0,054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0,857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1,2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Водород фтористый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0,989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19,52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0,028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0,15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Водород хлористый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1,191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85,10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0,28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0,037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0,30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0,64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1,2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Водород бромистый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1,49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-66,77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0,13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0,055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6,0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1,2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Водород цианистый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0,687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25,7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0,026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3,0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1,3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Диметиламин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0,680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6,9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0,06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0,8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2,5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Метиламин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0,699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-6,5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0,13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0,7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2,5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Метил бромистый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1,732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3,6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0,039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0,9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2,3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Метил хлористый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0,983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-23,76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10,8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0,125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0,056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1,5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Метилакрилат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0,953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80,2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6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0,005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0,025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3,1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Метилмеркаптан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0,867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5,95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1,7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0,06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0,353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0,8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2,4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Нитрил акриловой кислоты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0,806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77,3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0,75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0,007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0,80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2,4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Окислы азота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1,491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21,0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Окись этилена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0,882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10,7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0,05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0,27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0,7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3,2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Сернистый ангидрид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1,462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-10,1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1,8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0,049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0,333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1,7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Сероводород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0,964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-60,35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16,1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0,27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0,036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1/1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1,2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Сероуглерод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1,263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46,2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45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0,013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Соляная кислота (конц.)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1,198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0,03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1,6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Триметил амин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0,671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2,9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6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0,07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0,047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0,9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1/1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2,2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Формальдегид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0,815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-19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0,19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1,5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Фосген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1,432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8,2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0,05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0,061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0,7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2,7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Фтор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1,512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-188,2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0,95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0,038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3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0,7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0,9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Фосфор треххлористый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1,57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75,3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2,3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Фосфора хлорокись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1,675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107,2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0,06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0,003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10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0,05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2,6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lastRenderedPageBreak/>
              <w:t>Хлор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1,588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-34,1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0,18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0,052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0,9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0,6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1,4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Хлорпикрин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1,658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112,3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0,002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30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0,03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2,9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Хлорциан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1,22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12,6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0,75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0,048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0,6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3,9</w:t>
            </w:r>
            <w:r w:rsidRPr="00810A2C">
              <w:rPr>
                <w:rFonts w:ascii="Times New Roman" w:hAnsi="Times New Roman"/>
                <w:sz w:val="18"/>
                <w:szCs w:val="1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Этиленимин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0,838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55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4,8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0,009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0,125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0,05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2,2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Этиленсульфид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1,005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55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0,013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6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0,05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0,4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2,2</w:t>
            </w:r>
          </w:p>
        </w:tc>
      </w:tr>
      <w:tr w:rsidR="00A9260C" w:rsidRPr="00810A2C" w:rsidTr="00875597">
        <w:tc>
          <w:tcPr>
            <w:tcW w:w="3261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Этилмеркаптан</w:t>
            </w:r>
          </w:p>
        </w:tc>
        <w:tc>
          <w:tcPr>
            <w:tcW w:w="1417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0,839</w:t>
            </w:r>
          </w:p>
        </w:tc>
        <w:tc>
          <w:tcPr>
            <w:tcW w:w="184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35</w:t>
            </w:r>
          </w:p>
        </w:tc>
        <w:tc>
          <w:tcPr>
            <w:tcW w:w="1559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2,2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0,028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0,27</w:t>
            </w:r>
          </w:p>
        </w:tc>
        <w:tc>
          <w:tcPr>
            <w:tcW w:w="850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0,1</w:t>
            </w:r>
          </w:p>
        </w:tc>
        <w:tc>
          <w:tcPr>
            <w:tcW w:w="993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0,2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0,5</w:t>
            </w:r>
          </w:p>
        </w:tc>
        <w:tc>
          <w:tcPr>
            <w:tcW w:w="992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</w:t>
            </w:r>
          </w:p>
        </w:tc>
        <w:tc>
          <w:tcPr>
            <w:tcW w:w="1276" w:type="dxa"/>
          </w:tcPr>
          <w:p w:rsidR="00A9260C" w:rsidRPr="00810A2C" w:rsidRDefault="00A9260C" w:rsidP="00875597">
            <w:pPr>
              <w:spacing w:before="100" w:beforeAutospacing="1" w:afterAutospacing="1"/>
              <w:contextualSpacing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810A2C">
              <w:rPr>
                <w:rFonts w:ascii="Times New Roman" w:hAnsi="Times New Roman"/>
                <w:sz w:val="18"/>
                <w:szCs w:val="18"/>
              </w:rPr>
              <w:t>1,7</w:t>
            </w:r>
          </w:p>
        </w:tc>
      </w:tr>
    </w:tbl>
    <w:p w:rsidR="00A9260C" w:rsidRPr="000C2B06" w:rsidRDefault="00A9260C" w:rsidP="00145AC3">
      <w:pPr>
        <w:contextualSpacing/>
        <w:rPr>
          <w:rFonts w:ascii="Times New Roman" w:hAnsi="Times New Roman"/>
          <w:bCs/>
          <w:i/>
          <w:iCs/>
          <w:sz w:val="28"/>
          <w:szCs w:val="28"/>
        </w:rPr>
      </w:pPr>
      <w:r w:rsidRPr="000C2B06">
        <w:rPr>
          <w:rFonts w:ascii="Times New Roman" w:hAnsi="Times New Roman"/>
          <w:b/>
          <w:i/>
          <w:sz w:val="28"/>
          <w:szCs w:val="28"/>
        </w:rPr>
        <w:t>Примечание:</w:t>
      </w:r>
      <w:r w:rsidRPr="000C2B06">
        <w:rPr>
          <w:rFonts w:ascii="Times New Roman" w:hAnsi="Times New Roman"/>
          <w:i/>
          <w:sz w:val="28"/>
          <w:szCs w:val="28"/>
        </w:rPr>
        <w:t xml:space="preserve"> В графах 10-14 в числителе значения </w:t>
      </w:r>
      <w:r w:rsidRPr="000C2B06">
        <w:rPr>
          <w:rFonts w:ascii="Times New Roman" w:hAnsi="Times New Roman"/>
          <w:bCs/>
          <w:i/>
          <w:iCs/>
          <w:sz w:val="28"/>
          <w:szCs w:val="28"/>
        </w:rPr>
        <w:t>К</w:t>
      </w:r>
      <w:r w:rsidRPr="000C2B06">
        <w:rPr>
          <w:rFonts w:ascii="Times New Roman" w:hAnsi="Times New Roman"/>
          <w:bCs/>
          <w:i/>
          <w:iCs/>
          <w:sz w:val="28"/>
          <w:szCs w:val="28"/>
          <w:vertAlign w:val="subscript"/>
        </w:rPr>
        <w:t xml:space="preserve">7 </w:t>
      </w:r>
      <w:r w:rsidRPr="000C2B06">
        <w:rPr>
          <w:rFonts w:ascii="Times New Roman" w:hAnsi="Times New Roman"/>
          <w:bCs/>
          <w:i/>
          <w:iCs/>
          <w:sz w:val="28"/>
          <w:szCs w:val="28"/>
        </w:rPr>
        <w:t>для первичного облака, в знаменателе – для вторичного облака</w:t>
      </w:r>
    </w:p>
    <w:p w:rsidR="00A9260C" w:rsidRPr="000C2B06" w:rsidRDefault="00A9260C" w:rsidP="00145AC3">
      <w:pPr>
        <w:ind w:left="1797" w:hanging="1797"/>
        <w:contextualSpacing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pStyle w:val="a3"/>
        <w:contextualSpacing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Б</w:t>
      </w:r>
    </w:p>
    <w:p w:rsidR="00A9260C" w:rsidRPr="000C2B06" w:rsidRDefault="00A9260C" w:rsidP="00145AC3">
      <w:pPr>
        <w:pStyle w:val="a3"/>
        <w:contextualSpacing/>
        <w:jc w:val="center"/>
        <w:rPr>
          <w:rFonts w:ascii="Times New Roman" w:hAnsi="Times New Roman"/>
          <w:sz w:val="28"/>
        </w:rPr>
      </w:pPr>
      <w:r w:rsidRPr="000C2B06">
        <w:rPr>
          <w:rFonts w:ascii="Times New Roman" w:hAnsi="Times New Roman"/>
          <w:sz w:val="28"/>
        </w:rPr>
        <w:t>Значение коэффициента учитывающего влияние скорости ветра на интенсивность испарения АХОВ</w:t>
      </w:r>
    </w:p>
    <w:tbl>
      <w:tblPr>
        <w:tblW w:w="148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74"/>
        <w:gridCol w:w="886"/>
        <w:gridCol w:w="1227"/>
        <w:gridCol w:w="1228"/>
        <w:gridCol w:w="1226"/>
        <w:gridCol w:w="1228"/>
        <w:gridCol w:w="1228"/>
        <w:gridCol w:w="1226"/>
        <w:gridCol w:w="1228"/>
        <w:gridCol w:w="1228"/>
        <w:gridCol w:w="1227"/>
        <w:gridCol w:w="1229"/>
      </w:tblGrid>
      <w:tr w:rsidR="00A9260C" w:rsidRPr="00810A2C" w:rsidTr="00875597">
        <w:trPr>
          <w:trHeight w:val="547"/>
        </w:trPr>
        <w:tc>
          <w:tcPr>
            <w:tcW w:w="167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</w:rPr>
              <w:t>Скорость ветра, м</w:t>
            </w:r>
            <w:r w:rsidRPr="00810A2C">
              <w:rPr>
                <w:rFonts w:ascii="Times New Roman" w:hAnsi="Times New Roman"/>
                <w:sz w:val="28"/>
                <w:lang w:val="en-US"/>
              </w:rPr>
              <w:t>/c</w:t>
            </w:r>
          </w:p>
        </w:tc>
        <w:tc>
          <w:tcPr>
            <w:tcW w:w="88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1227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2</w:t>
            </w:r>
          </w:p>
        </w:tc>
        <w:tc>
          <w:tcPr>
            <w:tcW w:w="122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3</w:t>
            </w:r>
          </w:p>
        </w:tc>
        <w:tc>
          <w:tcPr>
            <w:tcW w:w="122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4</w:t>
            </w:r>
          </w:p>
        </w:tc>
        <w:tc>
          <w:tcPr>
            <w:tcW w:w="122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5</w:t>
            </w:r>
          </w:p>
        </w:tc>
        <w:tc>
          <w:tcPr>
            <w:tcW w:w="122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6</w:t>
            </w:r>
          </w:p>
        </w:tc>
        <w:tc>
          <w:tcPr>
            <w:tcW w:w="122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7</w:t>
            </w:r>
          </w:p>
        </w:tc>
        <w:tc>
          <w:tcPr>
            <w:tcW w:w="122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8</w:t>
            </w:r>
          </w:p>
        </w:tc>
        <w:tc>
          <w:tcPr>
            <w:tcW w:w="122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9</w:t>
            </w:r>
          </w:p>
        </w:tc>
        <w:tc>
          <w:tcPr>
            <w:tcW w:w="1227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10</w:t>
            </w:r>
          </w:p>
        </w:tc>
        <w:tc>
          <w:tcPr>
            <w:tcW w:w="122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15</w:t>
            </w:r>
          </w:p>
        </w:tc>
      </w:tr>
      <w:tr w:rsidR="00A9260C" w:rsidRPr="00810A2C" w:rsidTr="00875597">
        <w:trPr>
          <w:trHeight w:val="391"/>
        </w:trPr>
        <w:tc>
          <w:tcPr>
            <w:tcW w:w="167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bCs/>
                <w:iCs/>
                <w:sz w:val="28"/>
              </w:rPr>
              <w:t>К</w:t>
            </w:r>
            <w:r w:rsidRPr="00810A2C">
              <w:rPr>
                <w:rFonts w:ascii="Times New Roman" w:hAnsi="Times New Roman"/>
                <w:bCs/>
                <w:iCs/>
                <w:sz w:val="28"/>
                <w:vertAlign w:val="subscript"/>
              </w:rPr>
              <w:t>4</w:t>
            </w:r>
            <w:r w:rsidRPr="00810A2C">
              <w:rPr>
                <w:rFonts w:ascii="Times New Roman" w:hAnsi="Times New Roman"/>
                <w:bCs/>
                <w:sz w:val="28"/>
              </w:rPr>
              <w:t xml:space="preserve"> </w:t>
            </w:r>
          </w:p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88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1</w:t>
            </w:r>
          </w:p>
        </w:tc>
        <w:tc>
          <w:tcPr>
            <w:tcW w:w="1227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1</w:t>
            </w:r>
            <w:r w:rsidRPr="00810A2C">
              <w:rPr>
                <w:rFonts w:ascii="Times New Roman" w:hAnsi="Times New Roman"/>
                <w:sz w:val="28"/>
              </w:rPr>
              <w:t>,</w:t>
            </w:r>
            <w:r w:rsidRPr="00810A2C">
              <w:rPr>
                <w:rFonts w:ascii="Times New Roman" w:hAnsi="Times New Roman"/>
                <w:sz w:val="28"/>
                <w:lang w:val="en-US"/>
              </w:rPr>
              <w:t>33</w:t>
            </w:r>
          </w:p>
        </w:tc>
        <w:tc>
          <w:tcPr>
            <w:tcW w:w="122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1,67</w:t>
            </w:r>
          </w:p>
        </w:tc>
        <w:tc>
          <w:tcPr>
            <w:tcW w:w="122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2,0</w:t>
            </w:r>
          </w:p>
        </w:tc>
        <w:tc>
          <w:tcPr>
            <w:tcW w:w="122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2,34</w:t>
            </w:r>
          </w:p>
        </w:tc>
        <w:tc>
          <w:tcPr>
            <w:tcW w:w="122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2,67</w:t>
            </w:r>
          </w:p>
        </w:tc>
        <w:tc>
          <w:tcPr>
            <w:tcW w:w="122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3,0</w:t>
            </w:r>
          </w:p>
        </w:tc>
        <w:tc>
          <w:tcPr>
            <w:tcW w:w="122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3,34</w:t>
            </w:r>
          </w:p>
        </w:tc>
        <w:tc>
          <w:tcPr>
            <w:tcW w:w="122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3,67</w:t>
            </w:r>
          </w:p>
        </w:tc>
        <w:tc>
          <w:tcPr>
            <w:tcW w:w="1227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4,0</w:t>
            </w:r>
          </w:p>
        </w:tc>
        <w:tc>
          <w:tcPr>
            <w:tcW w:w="122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5,68</w:t>
            </w:r>
          </w:p>
        </w:tc>
      </w:tr>
    </w:tbl>
    <w:p w:rsidR="00A9260C" w:rsidRPr="000C2B06" w:rsidRDefault="00A9260C" w:rsidP="00145AC3">
      <w:pPr>
        <w:pStyle w:val="a3"/>
        <w:contextualSpacing/>
        <w:rPr>
          <w:rFonts w:ascii="Times New Roman" w:hAnsi="Times New Roman"/>
          <w:sz w:val="28"/>
        </w:rPr>
      </w:pPr>
    </w:p>
    <w:p w:rsidR="00A9260C" w:rsidRPr="000C2B06" w:rsidRDefault="00A9260C" w:rsidP="00145AC3">
      <w:pPr>
        <w:pStyle w:val="a3"/>
        <w:contextualSpacing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Приложение В</w:t>
      </w:r>
    </w:p>
    <w:p w:rsidR="00A9260C" w:rsidRPr="000C2B06" w:rsidRDefault="00A9260C" w:rsidP="00145AC3">
      <w:pPr>
        <w:pStyle w:val="a3"/>
        <w:contextualSpacing/>
        <w:jc w:val="center"/>
        <w:rPr>
          <w:rFonts w:ascii="Times New Roman" w:hAnsi="Times New Roman"/>
          <w:sz w:val="28"/>
        </w:rPr>
      </w:pPr>
      <w:r w:rsidRPr="000C2B06">
        <w:rPr>
          <w:rFonts w:ascii="Times New Roman" w:hAnsi="Times New Roman"/>
          <w:sz w:val="28"/>
        </w:rPr>
        <w:t>Глубины зон возможного химического заражения АХОВ, км</w:t>
      </w:r>
    </w:p>
    <w:tbl>
      <w:tblPr>
        <w:tblW w:w="148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093"/>
        <w:gridCol w:w="827"/>
        <w:gridCol w:w="709"/>
        <w:gridCol w:w="707"/>
        <w:gridCol w:w="706"/>
        <w:gridCol w:w="824"/>
        <w:gridCol w:w="706"/>
        <w:gridCol w:w="846"/>
        <w:gridCol w:w="846"/>
        <w:gridCol w:w="846"/>
        <w:gridCol w:w="846"/>
        <w:gridCol w:w="846"/>
        <w:gridCol w:w="846"/>
        <w:gridCol w:w="846"/>
        <w:gridCol w:w="846"/>
        <w:gridCol w:w="734"/>
        <w:gridCol w:w="776"/>
      </w:tblGrid>
      <w:tr w:rsidR="00A9260C" w:rsidRPr="00810A2C" w:rsidTr="00875597">
        <w:trPr>
          <w:trHeight w:val="537"/>
        </w:trPr>
        <w:tc>
          <w:tcPr>
            <w:tcW w:w="2222" w:type="dxa"/>
            <w:vMerge w:val="restart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Скорость ветра, м</w:t>
            </w:r>
            <w:r w:rsidRPr="00810A2C">
              <w:rPr>
                <w:rFonts w:ascii="Times New Roman" w:hAnsi="Times New Roman"/>
                <w:sz w:val="2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28"/>
              </w:rPr>
              <w:t>с</w:t>
            </w:r>
          </w:p>
        </w:tc>
        <w:tc>
          <w:tcPr>
            <w:tcW w:w="12628" w:type="dxa"/>
            <w:gridSpan w:val="16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 xml:space="preserve">Эквивалентное количество АХОВ </w:t>
            </w:r>
            <w:r w:rsidRPr="00810A2C">
              <w:rPr>
                <w:rFonts w:ascii="Times New Roman" w:hAnsi="Times New Roman"/>
                <w:sz w:val="28"/>
                <w:lang w:val="en-US"/>
              </w:rPr>
              <w:t>m</w:t>
            </w:r>
            <w:r w:rsidRPr="00810A2C">
              <w:rPr>
                <w:rFonts w:ascii="Times New Roman" w:hAnsi="Times New Roman"/>
                <w:sz w:val="28"/>
                <w:vertAlign w:val="subscript"/>
              </w:rPr>
              <w:t xml:space="preserve">э, </w:t>
            </w:r>
            <w:r w:rsidRPr="00810A2C">
              <w:rPr>
                <w:rFonts w:ascii="Times New Roman" w:hAnsi="Times New Roman"/>
                <w:sz w:val="28"/>
              </w:rPr>
              <w:t>т</w:t>
            </w:r>
          </w:p>
        </w:tc>
      </w:tr>
      <w:tr w:rsidR="00A9260C" w:rsidRPr="00810A2C" w:rsidTr="00875597">
        <w:tc>
          <w:tcPr>
            <w:tcW w:w="2222" w:type="dxa"/>
            <w:vMerge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84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0,01</w:t>
            </w:r>
          </w:p>
        </w:tc>
        <w:tc>
          <w:tcPr>
            <w:tcW w:w="70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0,05</w:t>
            </w:r>
          </w:p>
        </w:tc>
        <w:tc>
          <w:tcPr>
            <w:tcW w:w="707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0,1</w:t>
            </w:r>
          </w:p>
        </w:tc>
        <w:tc>
          <w:tcPr>
            <w:tcW w:w="70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0,5</w:t>
            </w:r>
          </w:p>
        </w:tc>
        <w:tc>
          <w:tcPr>
            <w:tcW w:w="84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70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5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10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20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30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50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70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100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300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500</w:t>
            </w:r>
          </w:p>
        </w:tc>
        <w:tc>
          <w:tcPr>
            <w:tcW w:w="77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1000</w:t>
            </w:r>
          </w:p>
        </w:tc>
      </w:tr>
      <w:tr w:rsidR="00A9260C" w:rsidRPr="00810A2C" w:rsidTr="00875597">
        <w:tc>
          <w:tcPr>
            <w:tcW w:w="2222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</w:t>
            </w:r>
          </w:p>
        </w:tc>
        <w:tc>
          <w:tcPr>
            <w:tcW w:w="84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0,38</w:t>
            </w:r>
          </w:p>
        </w:tc>
        <w:tc>
          <w:tcPr>
            <w:tcW w:w="70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0,85</w:t>
            </w:r>
          </w:p>
        </w:tc>
        <w:tc>
          <w:tcPr>
            <w:tcW w:w="707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1,25</w:t>
            </w:r>
          </w:p>
        </w:tc>
        <w:tc>
          <w:tcPr>
            <w:tcW w:w="70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3,16</w:t>
            </w:r>
          </w:p>
        </w:tc>
        <w:tc>
          <w:tcPr>
            <w:tcW w:w="84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4,75</w:t>
            </w:r>
          </w:p>
        </w:tc>
        <w:tc>
          <w:tcPr>
            <w:tcW w:w="70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9,18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12,53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19,20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29,56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38,13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52,67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65,23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81,91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166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231</w:t>
            </w:r>
          </w:p>
        </w:tc>
        <w:tc>
          <w:tcPr>
            <w:tcW w:w="77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363</w:t>
            </w:r>
          </w:p>
        </w:tc>
      </w:tr>
      <w:tr w:rsidR="00A9260C" w:rsidRPr="00810A2C" w:rsidTr="00875597">
        <w:tc>
          <w:tcPr>
            <w:tcW w:w="2222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84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0,26</w:t>
            </w:r>
          </w:p>
        </w:tc>
        <w:tc>
          <w:tcPr>
            <w:tcW w:w="70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0,59</w:t>
            </w:r>
          </w:p>
        </w:tc>
        <w:tc>
          <w:tcPr>
            <w:tcW w:w="707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0,84</w:t>
            </w:r>
          </w:p>
        </w:tc>
        <w:tc>
          <w:tcPr>
            <w:tcW w:w="70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1,92</w:t>
            </w:r>
          </w:p>
        </w:tc>
        <w:tc>
          <w:tcPr>
            <w:tcW w:w="84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2,84</w:t>
            </w:r>
          </w:p>
        </w:tc>
        <w:tc>
          <w:tcPr>
            <w:tcW w:w="70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5,35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7,20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10,83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16,44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21,02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28,73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35,35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44,09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87,7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121</w:t>
            </w:r>
          </w:p>
        </w:tc>
        <w:tc>
          <w:tcPr>
            <w:tcW w:w="77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189</w:t>
            </w:r>
          </w:p>
        </w:tc>
      </w:tr>
      <w:tr w:rsidR="00A9260C" w:rsidRPr="00810A2C" w:rsidTr="00875597">
        <w:tc>
          <w:tcPr>
            <w:tcW w:w="2222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</w:t>
            </w:r>
          </w:p>
        </w:tc>
        <w:tc>
          <w:tcPr>
            <w:tcW w:w="84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0,23</w:t>
            </w:r>
          </w:p>
        </w:tc>
        <w:tc>
          <w:tcPr>
            <w:tcW w:w="70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0,48</w:t>
            </w:r>
          </w:p>
        </w:tc>
        <w:tc>
          <w:tcPr>
            <w:tcW w:w="707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0,68</w:t>
            </w:r>
          </w:p>
        </w:tc>
        <w:tc>
          <w:tcPr>
            <w:tcW w:w="70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1,53</w:t>
            </w:r>
          </w:p>
        </w:tc>
        <w:tc>
          <w:tcPr>
            <w:tcW w:w="84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2,17</w:t>
            </w:r>
          </w:p>
        </w:tc>
        <w:tc>
          <w:tcPr>
            <w:tcW w:w="70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3,99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5,34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7,96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11,94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15,18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20,6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25,21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31,3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61,5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84,5</w:t>
            </w:r>
          </w:p>
        </w:tc>
        <w:tc>
          <w:tcPr>
            <w:tcW w:w="77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130</w:t>
            </w:r>
          </w:p>
        </w:tc>
      </w:tr>
      <w:tr w:rsidR="00A9260C" w:rsidRPr="00810A2C" w:rsidTr="00875597">
        <w:tc>
          <w:tcPr>
            <w:tcW w:w="2222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4</w:t>
            </w:r>
          </w:p>
        </w:tc>
        <w:tc>
          <w:tcPr>
            <w:tcW w:w="84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0,19</w:t>
            </w:r>
          </w:p>
        </w:tc>
        <w:tc>
          <w:tcPr>
            <w:tcW w:w="70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0,42</w:t>
            </w:r>
          </w:p>
        </w:tc>
        <w:tc>
          <w:tcPr>
            <w:tcW w:w="707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0,59</w:t>
            </w:r>
          </w:p>
        </w:tc>
        <w:tc>
          <w:tcPr>
            <w:tcW w:w="70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1,33</w:t>
            </w:r>
          </w:p>
        </w:tc>
        <w:tc>
          <w:tcPr>
            <w:tcW w:w="84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1,88</w:t>
            </w:r>
          </w:p>
        </w:tc>
        <w:tc>
          <w:tcPr>
            <w:tcW w:w="70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3,28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4,36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6,46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9,62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12,18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16,43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20,05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24,8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48,18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66</w:t>
            </w:r>
          </w:p>
        </w:tc>
        <w:tc>
          <w:tcPr>
            <w:tcW w:w="77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101</w:t>
            </w:r>
          </w:p>
        </w:tc>
      </w:tr>
      <w:tr w:rsidR="00A9260C" w:rsidRPr="00810A2C" w:rsidTr="00875597">
        <w:tc>
          <w:tcPr>
            <w:tcW w:w="2222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5</w:t>
            </w:r>
          </w:p>
        </w:tc>
        <w:tc>
          <w:tcPr>
            <w:tcW w:w="84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0,17</w:t>
            </w:r>
          </w:p>
        </w:tc>
        <w:tc>
          <w:tcPr>
            <w:tcW w:w="70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0,38</w:t>
            </w:r>
          </w:p>
        </w:tc>
        <w:tc>
          <w:tcPr>
            <w:tcW w:w="707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0,53</w:t>
            </w:r>
          </w:p>
        </w:tc>
        <w:tc>
          <w:tcPr>
            <w:tcW w:w="70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1,19</w:t>
            </w:r>
          </w:p>
        </w:tc>
        <w:tc>
          <w:tcPr>
            <w:tcW w:w="84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1,68</w:t>
            </w:r>
          </w:p>
        </w:tc>
        <w:tc>
          <w:tcPr>
            <w:tcW w:w="704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2,91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3,75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5,53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8,18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10,33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13,88</w:t>
            </w:r>
          </w:p>
        </w:tc>
        <w:tc>
          <w:tcPr>
            <w:tcW w:w="83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16,89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20,8</w:t>
            </w:r>
          </w:p>
        </w:tc>
        <w:tc>
          <w:tcPr>
            <w:tcW w:w="838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40,1</w:t>
            </w:r>
          </w:p>
        </w:tc>
        <w:tc>
          <w:tcPr>
            <w:tcW w:w="739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54,7</w:t>
            </w:r>
          </w:p>
        </w:tc>
        <w:tc>
          <w:tcPr>
            <w:tcW w:w="776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83,6</w:t>
            </w:r>
          </w:p>
        </w:tc>
      </w:tr>
    </w:tbl>
    <w:p w:rsidR="00A9260C" w:rsidRPr="000C2B06" w:rsidRDefault="00A9260C" w:rsidP="00145AC3">
      <w:pPr>
        <w:pStyle w:val="a3"/>
        <w:contextualSpacing/>
        <w:jc w:val="center"/>
        <w:rPr>
          <w:rFonts w:ascii="Times New Roman" w:hAnsi="Times New Roman"/>
          <w:sz w:val="28"/>
        </w:rPr>
      </w:pPr>
    </w:p>
    <w:p w:rsidR="00A9260C" w:rsidRPr="000C2B06" w:rsidRDefault="00A9260C" w:rsidP="00145AC3">
      <w:pPr>
        <w:pStyle w:val="a3"/>
        <w:contextualSpacing/>
        <w:jc w:val="center"/>
        <w:rPr>
          <w:rFonts w:ascii="Times New Roman" w:hAnsi="Times New Roman"/>
          <w:sz w:val="28"/>
        </w:rPr>
      </w:pPr>
    </w:p>
    <w:p w:rsidR="00A9260C" w:rsidRPr="000C2B06" w:rsidRDefault="00A9260C" w:rsidP="00145AC3">
      <w:pPr>
        <w:pStyle w:val="a3"/>
        <w:contextualSpacing/>
        <w:jc w:val="right"/>
        <w:rPr>
          <w:rFonts w:ascii="Times New Roman" w:hAnsi="Times New Roman"/>
          <w:sz w:val="28"/>
        </w:rPr>
      </w:pPr>
    </w:p>
    <w:p w:rsidR="00A9260C" w:rsidRPr="000C2B06" w:rsidRDefault="00A9260C" w:rsidP="00145AC3">
      <w:pPr>
        <w:pStyle w:val="a3"/>
        <w:contextualSpacing/>
        <w:jc w:val="right"/>
        <w:rPr>
          <w:rFonts w:ascii="Times New Roman" w:hAnsi="Times New Roman"/>
          <w:sz w:val="28"/>
        </w:rPr>
      </w:pPr>
    </w:p>
    <w:p w:rsidR="00A9260C" w:rsidRPr="000C2B06" w:rsidRDefault="00A9260C" w:rsidP="00145AC3">
      <w:pPr>
        <w:pStyle w:val="a3"/>
        <w:contextualSpacing/>
        <w:jc w:val="right"/>
        <w:rPr>
          <w:rFonts w:ascii="Times New Roman" w:hAnsi="Times New Roman"/>
          <w:sz w:val="28"/>
        </w:rPr>
      </w:pPr>
    </w:p>
    <w:p w:rsidR="00A9260C" w:rsidRPr="000C2B06" w:rsidRDefault="00A9260C" w:rsidP="00145AC3">
      <w:pPr>
        <w:pStyle w:val="a3"/>
        <w:contextualSpacing/>
        <w:jc w:val="right"/>
        <w:rPr>
          <w:rFonts w:ascii="Times New Roman" w:hAnsi="Times New Roman"/>
          <w:sz w:val="28"/>
        </w:rPr>
      </w:pPr>
      <w:r w:rsidRPr="000C2B06">
        <w:rPr>
          <w:rFonts w:ascii="Times New Roman" w:hAnsi="Times New Roman"/>
          <w:sz w:val="28"/>
        </w:rPr>
        <w:t>Приложе</w:t>
      </w:r>
      <w:r>
        <w:rPr>
          <w:rFonts w:ascii="Times New Roman" w:hAnsi="Times New Roman"/>
          <w:sz w:val="28"/>
        </w:rPr>
        <w:t>ние Г</w:t>
      </w:r>
    </w:p>
    <w:p w:rsidR="00A9260C" w:rsidRPr="000C2B06" w:rsidRDefault="00A9260C" w:rsidP="00145AC3">
      <w:pPr>
        <w:pStyle w:val="a3"/>
        <w:contextualSpacing/>
        <w:jc w:val="center"/>
        <w:rPr>
          <w:rFonts w:ascii="Times New Roman" w:hAnsi="Times New Roman"/>
          <w:sz w:val="28"/>
        </w:rPr>
      </w:pPr>
      <w:r w:rsidRPr="000C2B06">
        <w:rPr>
          <w:rFonts w:ascii="Times New Roman" w:hAnsi="Times New Roman"/>
          <w:sz w:val="28"/>
        </w:rPr>
        <w:t>Скорость переноса переднего фронта облака зараженного АХОВ</w:t>
      </w:r>
    </w:p>
    <w:p w:rsidR="00A9260C" w:rsidRPr="000C2B06" w:rsidRDefault="00A9260C" w:rsidP="00145AC3">
      <w:pPr>
        <w:pStyle w:val="a3"/>
        <w:contextualSpacing/>
        <w:jc w:val="center"/>
        <w:rPr>
          <w:rFonts w:ascii="Times New Roman" w:hAnsi="Times New Roman"/>
          <w:sz w:val="28"/>
        </w:rPr>
      </w:pPr>
    </w:p>
    <w:tbl>
      <w:tblPr>
        <w:tblpPr w:leftFromText="180" w:rightFromText="180" w:vertAnchor="page" w:horzAnchor="margin" w:tblpY="2245"/>
        <w:tblW w:w="147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085"/>
        <w:gridCol w:w="1170"/>
        <w:gridCol w:w="1170"/>
        <w:gridCol w:w="1170"/>
        <w:gridCol w:w="1170"/>
        <w:gridCol w:w="1170"/>
        <w:gridCol w:w="1170"/>
        <w:gridCol w:w="1170"/>
        <w:gridCol w:w="1170"/>
        <w:gridCol w:w="1170"/>
        <w:gridCol w:w="1171"/>
      </w:tblGrid>
      <w:tr w:rsidR="00A9260C" w:rsidRPr="00810A2C" w:rsidTr="00875597">
        <w:tc>
          <w:tcPr>
            <w:tcW w:w="3085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</w:rPr>
              <w:t>Скорость ветра, м</w:t>
            </w:r>
            <w:r w:rsidRPr="00810A2C">
              <w:rPr>
                <w:rFonts w:ascii="Times New Roman" w:hAnsi="Times New Roman"/>
                <w:sz w:val="2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28"/>
                <w:lang w:val="uk-UA"/>
              </w:rPr>
              <w:t>с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1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2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3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4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5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6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7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8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9</w:t>
            </w:r>
          </w:p>
        </w:tc>
        <w:tc>
          <w:tcPr>
            <w:tcW w:w="1171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10</w:t>
            </w:r>
          </w:p>
        </w:tc>
      </w:tr>
      <w:tr w:rsidR="00A9260C" w:rsidRPr="00810A2C" w:rsidTr="00875597">
        <w:tc>
          <w:tcPr>
            <w:tcW w:w="3085" w:type="dxa"/>
            <w:vMerge w:val="restart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</w:rPr>
              <w:t>Скорость переноса</w:t>
            </w:r>
          </w:p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  <w:r w:rsidRPr="00810A2C">
              <w:rPr>
                <w:rFonts w:ascii="Times New Roman" w:hAnsi="Times New Roman"/>
                <w:sz w:val="28"/>
                <w:lang w:val="en-US"/>
              </w:rPr>
              <w:t>V</w:t>
            </w:r>
            <w:r w:rsidRPr="00810A2C">
              <w:rPr>
                <w:rFonts w:ascii="Times New Roman" w:hAnsi="Times New Roman"/>
                <w:sz w:val="28"/>
                <w:vertAlign w:val="subscript"/>
                <w:lang w:val="uk-UA"/>
              </w:rPr>
              <w:t>п.</w:t>
            </w:r>
            <w:r w:rsidRPr="00810A2C">
              <w:rPr>
                <w:rFonts w:ascii="Times New Roman" w:hAnsi="Times New Roman"/>
                <w:sz w:val="28"/>
                <w:lang w:val="uk-UA"/>
              </w:rPr>
              <w:t>, км</w:t>
            </w:r>
            <w:r w:rsidRPr="00810A2C">
              <w:rPr>
                <w:rFonts w:ascii="Times New Roman" w:hAnsi="Times New Roman"/>
                <w:sz w:val="28"/>
              </w:rPr>
              <w:t>/</w:t>
            </w:r>
            <w:r w:rsidRPr="00810A2C">
              <w:rPr>
                <w:rFonts w:ascii="Times New Roman" w:hAnsi="Times New Roman"/>
                <w:sz w:val="28"/>
                <w:lang w:val="uk-UA"/>
              </w:rPr>
              <w:t>ч</w:t>
            </w:r>
          </w:p>
        </w:tc>
        <w:tc>
          <w:tcPr>
            <w:tcW w:w="11701" w:type="dxa"/>
            <w:gridSpan w:val="10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Инверсия</w:t>
            </w:r>
          </w:p>
        </w:tc>
      </w:tr>
      <w:tr w:rsidR="00A9260C" w:rsidRPr="00810A2C" w:rsidTr="00875597">
        <w:tc>
          <w:tcPr>
            <w:tcW w:w="3085" w:type="dxa"/>
            <w:vMerge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5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10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16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21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1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</w:tr>
      <w:tr w:rsidR="00A9260C" w:rsidRPr="00810A2C" w:rsidTr="00875597">
        <w:tc>
          <w:tcPr>
            <w:tcW w:w="3085" w:type="dxa"/>
            <w:vMerge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1" w:type="dxa"/>
            <w:gridSpan w:val="10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Изотермия</w:t>
            </w:r>
          </w:p>
        </w:tc>
      </w:tr>
      <w:tr w:rsidR="00A9260C" w:rsidRPr="00810A2C" w:rsidTr="00875597">
        <w:tc>
          <w:tcPr>
            <w:tcW w:w="3085" w:type="dxa"/>
            <w:vMerge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6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12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18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24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29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35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41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47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53</w:t>
            </w:r>
          </w:p>
        </w:tc>
        <w:tc>
          <w:tcPr>
            <w:tcW w:w="1171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59</w:t>
            </w:r>
          </w:p>
        </w:tc>
      </w:tr>
      <w:tr w:rsidR="00A9260C" w:rsidRPr="00810A2C" w:rsidTr="00875597">
        <w:tc>
          <w:tcPr>
            <w:tcW w:w="3085" w:type="dxa"/>
            <w:vMerge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1" w:type="dxa"/>
            <w:gridSpan w:val="10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Конвекция</w:t>
            </w:r>
          </w:p>
        </w:tc>
      </w:tr>
      <w:tr w:rsidR="00A9260C" w:rsidRPr="00810A2C" w:rsidTr="00875597">
        <w:tc>
          <w:tcPr>
            <w:tcW w:w="3085" w:type="dxa"/>
            <w:vMerge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7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14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21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  <w:lang w:val="uk-UA"/>
              </w:rPr>
            </w:pPr>
            <w:r w:rsidRPr="00810A2C">
              <w:rPr>
                <w:rFonts w:ascii="Times New Roman" w:hAnsi="Times New Roman"/>
                <w:sz w:val="28"/>
                <w:lang w:val="uk-UA"/>
              </w:rPr>
              <w:t>28</w:t>
            </w: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0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  <w:tc>
          <w:tcPr>
            <w:tcW w:w="1171" w:type="dxa"/>
          </w:tcPr>
          <w:p w:rsidR="00A9260C" w:rsidRPr="00810A2C" w:rsidRDefault="00A9260C" w:rsidP="00875597">
            <w:pPr>
              <w:pStyle w:val="a3"/>
              <w:spacing w:before="100" w:beforeAutospacing="1" w:after="100" w:afterAutospacing="1"/>
              <w:contextualSpacing/>
              <w:jc w:val="center"/>
              <w:rPr>
                <w:rFonts w:ascii="Times New Roman" w:hAnsi="Times New Roman"/>
                <w:sz w:val="28"/>
              </w:rPr>
            </w:pPr>
          </w:p>
        </w:tc>
      </w:tr>
    </w:tbl>
    <w:p w:rsidR="00A9260C" w:rsidRPr="000C2B06" w:rsidRDefault="00A9260C" w:rsidP="00145AC3">
      <w:pPr>
        <w:ind w:left="1797" w:hanging="1797"/>
        <w:contextualSpacing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016E25">
      <w:pPr>
        <w:ind w:left="1797" w:hanging="1797"/>
        <w:contextualSpacing/>
        <w:jc w:val="right"/>
        <w:rPr>
          <w:rFonts w:ascii="Times New Roman" w:hAnsi="Times New Roman"/>
          <w:kern w:val="28"/>
          <w:sz w:val="28"/>
          <w:szCs w:val="28"/>
        </w:rPr>
      </w:pPr>
      <w:r w:rsidRPr="000C2B06">
        <w:rPr>
          <w:rFonts w:ascii="Times New Roman" w:hAnsi="Times New Roman"/>
          <w:sz w:val="28"/>
        </w:rPr>
        <w:t>Приложе</w:t>
      </w:r>
      <w:r>
        <w:rPr>
          <w:rFonts w:ascii="Times New Roman" w:hAnsi="Times New Roman"/>
          <w:sz w:val="28"/>
        </w:rPr>
        <w:t>ние Д</w:t>
      </w:r>
    </w:p>
    <w:p w:rsidR="00A9260C" w:rsidRPr="000C2B06" w:rsidRDefault="00A9260C" w:rsidP="00145AC3">
      <w:pPr>
        <w:ind w:left="1797" w:hanging="1797"/>
        <w:contextualSpacing/>
        <w:jc w:val="center"/>
        <w:rPr>
          <w:rFonts w:ascii="Times New Roman" w:hAnsi="Times New Roman"/>
          <w:kern w:val="28"/>
          <w:sz w:val="28"/>
          <w:szCs w:val="28"/>
        </w:rPr>
      </w:pPr>
    </w:p>
    <w:tbl>
      <w:tblPr>
        <w:tblW w:w="14330" w:type="dxa"/>
        <w:tblCellSpacing w:w="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7"/>
        <w:gridCol w:w="1153"/>
        <w:gridCol w:w="1100"/>
        <w:gridCol w:w="990"/>
        <w:gridCol w:w="1210"/>
        <w:gridCol w:w="1540"/>
        <w:gridCol w:w="1430"/>
        <w:gridCol w:w="1100"/>
        <w:gridCol w:w="880"/>
        <w:gridCol w:w="990"/>
        <w:gridCol w:w="1100"/>
        <w:gridCol w:w="1100"/>
        <w:gridCol w:w="990"/>
      </w:tblGrid>
      <w:tr w:rsidR="00A9260C" w:rsidRPr="00140931" w:rsidTr="00016E25">
        <w:trPr>
          <w:trHeight w:val="675"/>
          <w:tblCellSpacing w:w="0" w:type="dxa"/>
        </w:trPr>
        <w:tc>
          <w:tcPr>
            <w:tcW w:w="14330" w:type="dxa"/>
            <w:gridSpan w:val="13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shd w:val="clear" w:color="auto" w:fill="BBE0E3"/>
            <w:vAlign w:val="center"/>
          </w:tcPr>
          <w:p w:rsidR="00A9260C" w:rsidRPr="00140931" w:rsidRDefault="00A9260C" w:rsidP="00922420">
            <w:pPr>
              <w:jc w:val="center"/>
              <w:rPr>
                <w:lang w:val="uk-UA"/>
              </w:rPr>
            </w:pPr>
            <w:r w:rsidRPr="00140931">
              <w:rPr>
                <w:b/>
                <w:bCs/>
                <w:i/>
                <w:iCs/>
              </w:rPr>
              <w:t xml:space="preserve">Глубины зон возможного заражения АХОВ, км </w:t>
            </w:r>
          </w:p>
        </w:tc>
      </w:tr>
      <w:tr w:rsidR="00A9260C" w:rsidRPr="00140931" w:rsidTr="00016E25">
        <w:trPr>
          <w:trHeight w:val="390"/>
          <w:tblCellSpacing w:w="0" w:type="dxa"/>
        </w:trPr>
        <w:tc>
          <w:tcPr>
            <w:tcW w:w="747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Pr="00140931" w:rsidRDefault="00A9260C" w:rsidP="00922420">
            <w:pPr>
              <w:jc w:val="center"/>
              <w:rPr>
                <w:lang w:val="uk-UA"/>
              </w:rPr>
            </w:pPr>
            <w:r w:rsidRPr="00140931">
              <w:rPr>
                <w:b/>
                <w:bCs/>
                <w:i/>
                <w:iCs/>
              </w:rPr>
              <w:t>Ско-рость ветра м/с</w:t>
            </w:r>
          </w:p>
        </w:tc>
        <w:tc>
          <w:tcPr>
            <w:tcW w:w="13583" w:type="dxa"/>
            <w:gridSpan w:val="12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shd w:val="clear" w:color="auto" w:fill="BBE0E3"/>
            <w:vAlign w:val="center"/>
          </w:tcPr>
          <w:p w:rsidR="00A9260C" w:rsidRPr="00140931" w:rsidRDefault="00A9260C" w:rsidP="00922420">
            <w:pPr>
              <w:jc w:val="center"/>
              <w:rPr>
                <w:lang w:val="uk-UA"/>
              </w:rPr>
            </w:pPr>
            <w:r w:rsidRPr="00140931">
              <w:rPr>
                <w:b/>
                <w:bCs/>
                <w:i/>
                <w:iCs/>
              </w:rPr>
              <w:t xml:space="preserve">Эквивалентное количество АХОВ, т </w:t>
            </w:r>
          </w:p>
        </w:tc>
      </w:tr>
      <w:tr w:rsidR="00A9260C" w:rsidRPr="00140931" w:rsidTr="00016E25">
        <w:trPr>
          <w:trHeight w:val="1590"/>
          <w:tblCellSpacing w:w="0" w:type="dxa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  <w:vAlign w:val="center"/>
          </w:tcPr>
          <w:p w:rsidR="00A9260C" w:rsidRPr="00140931" w:rsidRDefault="00A9260C" w:rsidP="00922420">
            <w:pPr>
              <w:jc w:val="center"/>
              <w:rPr>
                <w:lang w:val="uk-UA"/>
              </w:rPr>
            </w:pPr>
          </w:p>
        </w:tc>
        <w:tc>
          <w:tcPr>
            <w:tcW w:w="11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0,01</w:t>
            </w:r>
          </w:p>
        </w:tc>
        <w:tc>
          <w:tcPr>
            <w:tcW w:w="11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0,05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0,1</w:t>
            </w:r>
          </w:p>
        </w:tc>
        <w:tc>
          <w:tcPr>
            <w:tcW w:w="12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0,5</w:t>
            </w:r>
          </w:p>
        </w:tc>
        <w:tc>
          <w:tcPr>
            <w:tcW w:w="1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i/>
                <w:iCs/>
                <w:sz w:val="28"/>
                <w:szCs w:val="28"/>
              </w:rPr>
              <w:t>а1</w:t>
            </w: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1</w:t>
            </w:r>
          </w:p>
        </w:tc>
        <w:tc>
          <w:tcPr>
            <w:tcW w:w="14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i/>
                <w:iCs/>
                <w:sz w:val="28"/>
                <w:szCs w:val="28"/>
              </w:rPr>
              <w:t>а2</w:t>
            </w: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3</w:t>
            </w:r>
          </w:p>
        </w:tc>
        <w:tc>
          <w:tcPr>
            <w:tcW w:w="11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5</w:t>
            </w:r>
          </w:p>
        </w:tc>
        <w:tc>
          <w:tcPr>
            <w:tcW w:w="8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10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20</w:t>
            </w:r>
          </w:p>
        </w:tc>
        <w:tc>
          <w:tcPr>
            <w:tcW w:w="11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30</w:t>
            </w:r>
          </w:p>
        </w:tc>
        <w:tc>
          <w:tcPr>
            <w:tcW w:w="11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50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70</w:t>
            </w:r>
          </w:p>
        </w:tc>
      </w:tr>
      <w:tr w:rsidR="00A9260C" w:rsidRPr="00140931" w:rsidTr="00016E25">
        <w:trPr>
          <w:trHeight w:val="990"/>
          <w:tblCellSpacing w:w="0" w:type="dxa"/>
        </w:trPr>
        <w:tc>
          <w:tcPr>
            <w:tcW w:w="74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  <w:vAlign w:val="center"/>
          </w:tcPr>
          <w:p w:rsidR="00A9260C" w:rsidRPr="00140931" w:rsidRDefault="00A9260C" w:rsidP="00922420">
            <w:pPr>
              <w:jc w:val="center"/>
              <w:rPr>
                <w:lang w:val="uk-UA"/>
              </w:rPr>
            </w:pPr>
            <w:r w:rsidRPr="00140931">
              <w:rPr>
                <w:b/>
                <w:bCs/>
                <w:i/>
                <w:iCs/>
              </w:rPr>
              <w:t>1</w:t>
            </w:r>
          </w:p>
        </w:tc>
        <w:tc>
          <w:tcPr>
            <w:tcW w:w="11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0,38</w:t>
            </w:r>
          </w:p>
        </w:tc>
        <w:tc>
          <w:tcPr>
            <w:tcW w:w="11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0,85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1,25</w:t>
            </w:r>
          </w:p>
        </w:tc>
        <w:tc>
          <w:tcPr>
            <w:tcW w:w="12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3,16</w:t>
            </w:r>
          </w:p>
        </w:tc>
        <w:tc>
          <w:tcPr>
            <w:tcW w:w="15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i/>
                <w:iCs/>
                <w:sz w:val="28"/>
                <w:szCs w:val="28"/>
                <w:lang w:val="en-US"/>
              </w:rPr>
              <w:t>b</w:t>
            </w:r>
            <w:r>
              <w:rPr>
                <w:b/>
                <w:bCs/>
                <w:i/>
                <w:iCs/>
                <w:sz w:val="28"/>
                <w:szCs w:val="28"/>
              </w:rPr>
              <w:t>1</w:t>
            </w: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4,75</w:t>
            </w:r>
          </w:p>
        </w:tc>
        <w:tc>
          <w:tcPr>
            <w:tcW w:w="14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>
              <w:rPr>
                <w:b/>
                <w:bCs/>
                <w:i/>
                <w:iCs/>
                <w:sz w:val="28"/>
                <w:szCs w:val="28"/>
                <w:lang w:val="en-US"/>
              </w:rPr>
              <w:t>b</w:t>
            </w:r>
            <w:r>
              <w:rPr>
                <w:b/>
                <w:bCs/>
                <w:i/>
                <w:iCs/>
                <w:sz w:val="28"/>
                <w:szCs w:val="28"/>
              </w:rPr>
              <w:t>2</w:t>
            </w: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9,18</w:t>
            </w:r>
          </w:p>
        </w:tc>
        <w:tc>
          <w:tcPr>
            <w:tcW w:w="11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Default="00A9260C" w:rsidP="00922420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:rsidR="00A9260C" w:rsidRPr="00016E25" w:rsidRDefault="00A9260C" w:rsidP="00922420">
            <w:pPr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b/>
                <w:bCs/>
                <w:i/>
                <w:iCs/>
                <w:sz w:val="28"/>
                <w:szCs w:val="28"/>
              </w:rPr>
              <w:t>12,53</w:t>
            </w:r>
          </w:p>
        </w:tc>
        <w:tc>
          <w:tcPr>
            <w:tcW w:w="8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Pr="00016E25" w:rsidRDefault="00A9260C" w:rsidP="00922420">
            <w:pPr>
              <w:spacing w:after="0"/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sz w:val="28"/>
                <w:szCs w:val="28"/>
                <w:lang w:val="uk-UA"/>
              </w:rPr>
              <w:t> 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Pr="00016E25" w:rsidRDefault="00A9260C" w:rsidP="00922420">
            <w:pPr>
              <w:spacing w:after="0"/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sz w:val="28"/>
                <w:szCs w:val="28"/>
                <w:lang w:val="uk-UA"/>
              </w:rPr>
              <w:t> </w:t>
            </w:r>
          </w:p>
        </w:tc>
        <w:tc>
          <w:tcPr>
            <w:tcW w:w="11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Pr="00016E25" w:rsidRDefault="00A9260C" w:rsidP="00922420">
            <w:pPr>
              <w:spacing w:after="0"/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sz w:val="28"/>
                <w:szCs w:val="28"/>
                <w:lang w:val="uk-UA"/>
              </w:rPr>
              <w:t> </w:t>
            </w:r>
          </w:p>
        </w:tc>
        <w:tc>
          <w:tcPr>
            <w:tcW w:w="11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Pr="00016E25" w:rsidRDefault="00A9260C" w:rsidP="00922420">
            <w:pPr>
              <w:spacing w:after="0"/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sz w:val="28"/>
                <w:szCs w:val="28"/>
                <w:lang w:val="uk-UA"/>
              </w:rPr>
              <w:t> 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BE0E3"/>
          </w:tcPr>
          <w:p w:rsidR="00A9260C" w:rsidRPr="00016E25" w:rsidRDefault="00A9260C" w:rsidP="00922420">
            <w:pPr>
              <w:spacing w:after="0"/>
              <w:jc w:val="center"/>
              <w:rPr>
                <w:sz w:val="28"/>
                <w:szCs w:val="28"/>
                <w:lang w:val="uk-UA"/>
              </w:rPr>
            </w:pPr>
            <w:r w:rsidRPr="00016E25">
              <w:rPr>
                <w:sz w:val="28"/>
                <w:szCs w:val="28"/>
                <w:lang w:val="uk-UA"/>
              </w:rPr>
              <w:t> </w:t>
            </w:r>
          </w:p>
        </w:tc>
      </w:tr>
    </w:tbl>
    <w:p w:rsidR="00A9260C" w:rsidRPr="000C2B06" w:rsidRDefault="00A9260C" w:rsidP="00145AC3">
      <w:pPr>
        <w:ind w:left="1797" w:hanging="1797"/>
        <w:contextualSpacing/>
        <w:jc w:val="center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145AC3">
      <w:pPr>
        <w:ind w:left="1797" w:hanging="1797"/>
        <w:contextualSpacing/>
        <w:jc w:val="center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DA589D">
      <w:pPr>
        <w:ind w:left="1797" w:hanging="1797"/>
        <w:contextualSpacing/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0C2B06">
        <w:rPr>
          <w:rFonts w:ascii="Times New Roman" w:hAnsi="Times New Roman"/>
          <w:noProof/>
          <w:sz w:val="40"/>
        </w:rPr>
        <w:t>Способ линейной терполяции</w:t>
      </w:r>
    </w:p>
    <w:p w:rsidR="00A9260C" w:rsidRPr="000C2B06" w:rsidRDefault="00020623" w:rsidP="00DA589D">
      <w:pPr>
        <w:pStyle w:val="a3"/>
        <w:contextualSpacing/>
        <w:jc w:val="center"/>
        <w:rPr>
          <w:rFonts w:ascii="Times New Roman" w:hAnsi="Times New Roman"/>
          <w:sz w:val="40"/>
        </w:rPr>
      </w:pPr>
      <w:r>
        <w:rPr>
          <w:noProof/>
          <w:lang w:val="uk-UA" w:eastAsia="uk-UA"/>
        </w:rPr>
        <w:object w:dxaOrig="1440" w:dyaOrig="1440">
          <v:shape id="Object 62" o:spid="_x0000_s1054" type="#_x0000_t75" style="position:absolute;left:0;text-align:left;margin-left:203.5pt;margin-top:20.25pt;width:354.8pt;height:99.75pt;z-index:2516736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y1nwwAAAN4AAAAPAAAAZHJzL2Rvd25yZXYueG1sRE9LasMw&#10;EN0Xegcxhexq2Vk0sRvZlJZCdyGuDzCRJrapNTKSkjg5fbUodPl4/12z2ElcyIfRsYIiy0EQa2dG&#10;7hV035/PWxAhIhucHJOCGwVo6seHHVbGXflAlzb2IoVwqFDBEONcSRn0QBZD5mbixJ2ctxgT9L00&#10;Hq8p3E5ynecv0uLIqWHAmd4H0j/t2Sq4HzfnU/ex9vOit7Zr92PY5zelVk/L2yuISEv8F/+5v4yC&#10;sijKtDfdSVdA1r8AAAD//wMAUEsBAi0AFAAGAAgAAAAhANvh9svuAAAAhQEAABMAAAAAAAAAAAAA&#10;AAAAAAAAAFtDb250ZW50X1R5cGVzXS54bWxQSwECLQAUAAYACAAAACEAWvQsW78AAAAVAQAACwAA&#10;AAAAAAAAAAAAAAAfAQAAX3JlbHMvLnJlbHNQSwECLQAUAAYACAAAACEAJrctZ8MAAADeAAAADwAA&#10;AAAAAAAAAAAAAAAHAgAAZHJzL2Rvd25yZXYueG1sUEsFBgAAAAADAAMAtwAAAPcCAAAAAA==&#10;" filled="t" fillcolor="#cff" stroked="t" strokecolor="#006" strokeweight="3pt">
            <v:imagedata r:id="rId62" o:title=""/>
          </v:shape>
          <o:OLEObject Type="Embed" ProgID="Equation.3" ShapeID="Object 62" DrawAspect="Content" ObjectID="_1643022616" r:id="rId63"/>
        </w:object>
      </w:r>
    </w:p>
    <w:p w:rsidR="00A9260C" w:rsidRDefault="00A9260C" w:rsidP="00DA589D">
      <w:pPr>
        <w:pStyle w:val="a3"/>
        <w:contextualSpacing/>
        <w:jc w:val="center"/>
        <w:rPr>
          <w:rFonts w:ascii="Times New Roman" w:hAnsi="Times New Roman"/>
          <w:sz w:val="40"/>
        </w:rPr>
      </w:pPr>
    </w:p>
    <w:p w:rsidR="00A9260C" w:rsidRPr="000C2B06" w:rsidRDefault="00A9260C" w:rsidP="00DA589D">
      <w:pPr>
        <w:pStyle w:val="a3"/>
        <w:contextualSpacing/>
        <w:jc w:val="center"/>
        <w:rPr>
          <w:rFonts w:ascii="Times New Roman" w:hAnsi="Times New Roman"/>
          <w:sz w:val="40"/>
        </w:rPr>
      </w:pPr>
    </w:p>
    <w:p w:rsidR="00A9260C" w:rsidRPr="000C2B06" w:rsidRDefault="00A9260C" w:rsidP="00DA589D">
      <w:pPr>
        <w:pStyle w:val="a3"/>
        <w:contextualSpacing/>
        <w:jc w:val="center"/>
        <w:rPr>
          <w:rFonts w:ascii="Times New Roman" w:hAnsi="Times New Roman"/>
          <w:sz w:val="40"/>
        </w:rPr>
      </w:pPr>
    </w:p>
    <w:p w:rsidR="00A9260C" w:rsidRPr="000C2B06" w:rsidRDefault="00A9260C" w:rsidP="00DA589D">
      <w:pPr>
        <w:pStyle w:val="a3"/>
        <w:contextualSpacing/>
        <w:jc w:val="center"/>
        <w:rPr>
          <w:rFonts w:ascii="Times New Roman" w:hAnsi="Times New Roman"/>
          <w:sz w:val="40"/>
        </w:rPr>
      </w:pPr>
    </w:p>
    <w:p w:rsidR="00A9260C" w:rsidRPr="000C2B06" w:rsidRDefault="00A9260C" w:rsidP="00145AC3">
      <w:pPr>
        <w:contextualSpacing/>
        <w:rPr>
          <w:rFonts w:ascii="Times New Roman" w:hAnsi="Times New Roman"/>
          <w:noProof/>
          <w:sz w:val="40"/>
        </w:rPr>
      </w:pPr>
    </w:p>
    <w:p w:rsidR="00A9260C" w:rsidRPr="000C2B06" w:rsidRDefault="00A9260C" w:rsidP="00145AC3">
      <w:pPr>
        <w:ind w:left="1797" w:hanging="1797"/>
        <w:contextualSpacing/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0C2B06">
        <w:rPr>
          <w:rFonts w:ascii="Times New Roman" w:hAnsi="Times New Roman"/>
          <w:noProof/>
          <w:sz w:val="40"/>
        </w:rPr>
        <w:t>Способ линейной терполяции</w:t>
      </w:r>
    </w:p>
    <w:p w:rsidR="00A9260C" w:rsidRPr="000C2B06" w:rsidRDefault="00020623" w:rsidP="00145AC3">
      <w:pPr>
        <w:ind w:left="1797" w:hanging="1797"/>
        <w:contextualSpacing/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noProof/>
          <w:lang w:val="uk-UA" w:eastAsia="uk-UA"/>
        </w:rPr>
        <w:pict>
          <v:shape id="Рисунок 2" o:spid="_x0000_s1055" type="#_x0000_t75" style="position:absolute;left:0;text-align:left;margin-left:211.05pt;margin-top:12.2pt;width:339.75pt;height:54pt;z-index:251670528;visibility:visible">
            <v:imagedata r:id="rId64" o:title="" grayscale="t" bilevel="t"/>
          </v:shape>
        </w:pict>
      </w:r>
    </w:p>
    <w:p w:rsidR="00A9260C" w:rsidRPr="000C2B06" w:rsidRDefault="00A9260C" w:rsidP="00145AC3">
      <w:pPr>
        <w:ind w:left="1797" w:hanging="1797"/>
        <w:contextualSpacing/>
        <w:jc w:val="center"/>
        <w:rPr>
          <w:rFonts w:ascii="Times New Roman" w:hAnsi="Times New Roman"/>
          <w:b/>
          <w:sz w:val="28"/>
          <w:szCs w:val="28"/>
          <w:u w:val="single"/>
        </w:rPr>
      </w:pPr>
    </w:p>
    <w:p w:rsidR="00A9260C" w:rsidRPr="000C2B06" w:rsidRDefault="00A9260C" w:rsidP="00145AC3">
      <w:pPr>
        <w:ind w:left="1797" w:hanging="1797"/>
        <w:contextualSpacing/>
        <w:jc w:val="center"/>
        <w:rPr>
          <w:rFonts w:ascii="Times New Roman" w:hAnsi="Times New Roman"/>
          <w:b/>
          <w:sz w:val="28"/>
          <w:szCs w:val="28"/>
          <w:u w:val="single"/>
        </w:rPr>
      </w:pPr>
    </w:p>
    <w:p w:rsidR="00A9260C" w:rsidRDefault="00A9260C" w:rsidP="00145AC3">
      <w:pPr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020623" w:rsidP="00145AC3">
      <w:pPr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  <w:r>
        <w:rPr>
          <w:noProof/>
          <w:lang w:val="uk-UA" w:eastAsia="uk-UA"/>
        </w:rPr>
        <w:pict>
          <v:shape id="Рисунок 4" o:spid="_x0000_s1056" type="#_x0000_t75" style="position:absolute;left:0;text-align:left;margin-left:156.3pt;margin-top:26.35pt;width:444.75pt;height:45pt;z-index:-251644928;visibility:visible" stroked="t" strokecolor="white" strokeweight="3pt">
            <v:imagedata r:id="rId65" o:title=""/>
          </v:shape>
        </w:pict>
      </w:r>
      <w:r w:rsidR="00A9260C" w:rsidRPr="000C2B06">
        <w:rPr>
          <w:rFonts w:ascii="Times New Roman" w:hAnsi="Times New Roman"/>
          <w:sz w:val="28"/>
          <w:szCs w:val="28"/>
          <w:lang w:eastAsia="uk-UA"/>
        </w:rPr>
        <w:br w:type="page"/>
      </w:r>
    </w:p>
    <w:p w:rsidR="00A9260C" w:rsidRPr="000C2B06" w:rsidRDefault="00020623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  <w:r>
        <w:rPr>
          <w:noProof/>
          <w:lang w:val="uk-UA" w:eastAsia="uk-UA"/>
        </w:rPr>
        <w:pict>
          <v:shape id="_x0000_s1057" type="#_x0000_t75" style="position:absolute;left:0;text-align:left;margin-left:-16.5pt;margin-top:-53.35pt;width:767.85pt;height:550.05pt;z-index:251672576;visibility:visible">
            <v:imagedata r:id="rId66" o:title=""/>
          </v:shape>
        </w:pict>
      </w: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ind w:firstLine="540"/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sz w:val="28"/>
          <w:szCs w:val="28"/>
          <w:lang w:eastAsia="uk-UA"/>
        </w:rPr>
      </w:pPr>
    </w:p>
    <w:p w:rsidR="00A9260C" w:rsidRPr="000C2B06" w:rsidRDefault="00A9260C" w:rsidP="00145AC3">
      <w:pPr>
        <w:contextualSpacing/>
        <w:jc w:val="both"/>
        <w:rPr>
          <w:rFonts w:ascii="Times New Roman" w:hAnsi="Times New Roman"/>
          <w:b/>
          <w:sz w:val="28"/>
          <w:szCs w:val="28"/>
          <w:u w:val="single"/>
        </w:rPr>
      </w:pPr>
    </w:p>
    <w:p w:rsidR="00A9260C" w:rsidRPr="000C2B06" w:rsidRDefault="00A9260C" w:rsidP="00145AC3">
      <w:pPr>
        <w:contextualSpacing/>
        <w:rPr>
          <w:rFonts w:ascii="Times New Roman" w:hAnsi="Times New Roman"/>
          <w:b/>
          <w:sz w:val="28"/>
          <w:szCs w:val="28"/>
          <w:u w:val="single"/>
        </w:rPr>
      </w:pPr>
    </w:p>
    <w:p w:rsidR="00A9260C" w:rsidRPr="000C2B06" w:rsidRDefault="00A9260C" w:rsidP="00145AC3">
      <w:pPr>
        <w:contextualSpacing/>
        <w:rPr>
          <w:rFonts w:ascii="Times New Roman" w:hAnsi="Times New Roman"/>
          <w:b/>
          <w:sz w:val="28"/>
          <w:szCs w:val="28"/>
          <w:u w:val="single"/>
        </w:rPr>
      </w:pPr>
    </w:p>
    <w:p w:rsidR="00A9260C" w:rsidRPr="000C2B06" w:rsidRDefault="00A9260C" w:rsidP="00145AC3">
      <w:pPr>
        <w:contextualSpacing/>
        <w:rPr>
          <w:rFonts w:ascii="Times New Roman" w:hAnsi="Times New Roman"/>
          <w:b/>
          <w:sz w:val="28"/>
          <w:szCs w:val="28"/>
          <w:u w:val="single"/>
        </w:rPr>
      </w:pPr>
    </w:p>
    <w:p w:rsidR="00A9260C" w:rsidRPr="000C2B06" w:rsidRDefault="00A9260C" w:rsidP="00145AC3">
      <w:pPr>
        <w:contextualSpacing/>
        <w:rPr>
          <w:rFonts w:ascii="Times New Roman" w:hAnsi="Times New Roman"/>
          <w:b/>
          <w:sz w:val="28"/>
          <w:szCs w:val="28"/>
          <w:u w:val="single"/>
        </w:rPr>
      </w:pPr>
    </w:p>
    <w:p w:rsidR="00A9260C" w:rsidRPr="000C2B06" w:rsidRDefault="00A9260C" w:rsidP="00145AC3">
      <w:pPr>
        <w:ind w:left="1797" w:hanging="1797"/>
        <w:contextualSpacing/>
        <w:jc w:val="center"/>
        <w:rPr>
          <w:rFonts w:ascii="Times New Roman" w:hAnsi="Times New Roman"/>
          <w:b/>
          <w:i/>
          <w:iCs/>
          <w:sz w:val="28"/>
          <w:szCs w:val="28"/>
        </w:rPr>
      </w:pPr>
      <w:r w:rsidRPr="000C2B06">
        <w:rPr>
          <w:rFonts w:ascii="Times New Roman" w:hAnsi="Times New Roman"/>
          <w:b/>
          <w:sz w:val="28"/>
          <w:szCs w:val="28"/>
          <w:u w:val="single"/>
        </w:rPr>
        <w:t>Практическое занятие</w:t>
      </w:r>
      <w:r w:rsidRPr="000C2B06">
        <w:rPr>
          <w:rFonts w:ascii="Times New Roman" w:hAnsi="Times New Roman"/>
          <w:b/>
          <w:sz w:val="28"/>
          <w:szCs w:val="28"/>
        </w:rPr>
        <w:t xml:space="preserve">      </w:t>
      </w:r>
      <w:r w:rsidRPr="000C2B06">
        <w:rPr>
          <w:rFonts w:ascii="Times New Roman" w:hAnsi="Times New Roman"/>
          <w:b/>
          <w:i/>
          <w:iCs/>
          <w:sz w:val="28"/>
          <w:szCs w:val="28"/>
        </w:rPr>
        <w:t>Прогнозирование последствий аварии при транспортировке АХОВ</w:t>
      </w:r>
    </w:p>
    <w:p w:rsidR="00A9260C" w:rsidRPr="000C2B06" w:rsidRDefault="00A9260C" w:rsidP="00145AC3">
      <w:pPr>
        <w:ind w:left="1797" w:hanging="1797"/>
        <w:contextualSpacing/>
        <w:jc w:val="center"/>
        <w:rPr>
          <w:rFonts w:ascii="Times New Roman" w:hAnsi="Times New Roman"/>
          <w:b/>
          <w:i/>
          <w:iCs/>
          <w:sz w:val="28"/>
          <w:szCs w:val="28"/>
        </w:rPr>
      </w:pPr>
    </w:p>
    <w:p w:rsidR="00A9260C" w:rsidRPr="000C2B06" w:rsidRDefault="00A9260C" w:rsidP="00145AC3">
      <w:pPr>
        <w:ind w:left="1800" w:hanging="1800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0C2B06">
        <w:rPr>
          <w:rFonts w:ascii="Times New Roman" w:hAnsi="Times New Roman"/>
          <w:b/>
          <w:sz w:val="28"/>
          <w:szCs w:val="28"/>
        </w:rPr>
        <w:t xml:space="preserve">Группа____________ Ф.И.О.______________________________   Подпись </w:t>
      </w:r>
      <w:r w:rsidRPr="000C2B06">
        <w:rPr>
          <w:rFonts w:ascii="Times New Roman" w:hAnsi="Times New Roman"/>
          <w:b/>
          <w:sz w:val="28"/>
          <w:szCs w:val="28"/>
        </w:rPr>
        <w:softHyphen/>
      </w:r>
      <w:r w:rsidRPr="000C2B06">
        <w:rPr>
          <w:rFonts w:ascii="Times New Roman" w:hAnsi="Times New Roman"/>
          <w:b/>
          <w:sz w:val="28"/>
          <w:szCs w:val="28"/>
        </w:rPr>
        <w:softHyphen/>
      </w:r>
      <w:r w:rsidRPr="000C2B06">
        <w:rPr>
          <w:rFonts w:ascii="Times New Roman" w:hAnsi="Times New Roman"/>
          <w:b/>
          <w:sz w:val="28"/>
          <w:szCs w:val="28"/>
        </w:rPr>
        <w:softHyphen/>
      </w:r>
      <w:r w:rsidRPr="000C2B06">
        <w:rPr>
          <w:rFonts w:ascii="Times New Roman" w:hAnsi="Times New Roman"/>
          <w:b/>
          <w:sz w:val="28"/>
          <w:szCs w:val="28"/>
        </w:rPr>
        <w:softHyphen/>
      </w:r>
      <w:r w:rsidRPr="000C2B06">
        <w:rPr>
          <w:rFonts w:ascii="Times New Roman" w:hAnsi="Times New Roman"/>
          <w:b/>
          <w:sz w:val="28"/>
          <w:szCs w:val="28"/>
        </w:rPr>
        <w:softHyphen/>
      </w:r>
      <w:r w:rsidRPr="000C2B06">
        <w:rPr>
          <w:rFonts w:ascii="Times New Roman" w:hAnsi="Times New Roman"/>
          <w:b/>
          <w:sz w:val="28"/>
          <w:szCs w:val="28"/>
        </w:rPr>
        <w:softHyphen/>
        <w:t>___________</w:t>
      </w:r>
      <w:r w:rsidRPr="000C2B06">
        <w:rPr>
          <w:rFonts w:ascii="Times New Roman" w:hAnsi="Times New Roman"/>
          <w:b/>
          <w:sz w:val="28"/>
          <w:szCs w:val="28"/>
        </w:rPr>
        <w:tab/>
      </w:r>
      <w:r w:rsidRPr="000C2B06">
        <w:rPr>
          <w:rFonts w:ascii="Times New Roman" w:hAnsi="Times New Roman"/>
          <w:b/>
          <w:sz w:val="28"/>
          <w:szCs w:val="28"/>
        </w:rPr>
        <w:tab/>
        <w:t>Вариант №______</w:t>
      </w:r>
    </w:p>
    <w:p w:rsidR="00A9260C" w:rsidRPr="000C2B06" w:rsidRDefault="00A9260C" w:rsidP="00145AC3">
      <w:pPr>
        <w:ind w:right="-676"/>
        <w:contextualSpacing/>
        <w:jc w:val="center"/>
        <w:rPr>
          <w:rFonts w:ascii="Times New Roman" w:hAnsi="Times New Roman"/>
          <w:b/>
          <w:i/>
          <w:sz w:val="28"/>
          <w:szCs w:val="28"/>
        </w:rPr>
      </w:pPr>
      <w:r w:rsidRPr="000C2B06">
        <w:rPr>
          <w:rFonts w:ascii="Times New Roman" w:hAnsi="Times New Roman"/>
          <w:b/>
          <w:i/>
          <w:sz w:val="28"/>
          <w:szCs w:val="28"/>
        </w:rPr>
        <w:t xml:space="preserve">          </w:t>
      </w:r>
    </w:p>
    <w:p w:rsidR="00A9260C" w:rsidRPr="000C2B06" w:rsidRDefault="00A9260C" w:rsidP="00145AC3">
      <w:pPr>
        <w:ind w:right="452"/>
        <w:contextualSpacing/>
        <w:jc w:val="right"/>
        <w:rPr>
          <w:rFonts w:ascii="Times New Roman" w:hAnsi="Times New Roman"/>
          <w:b/>
          <w:i/>
          <w:sz w:val="28"/>
          <w:szCs w:val="28"/>
        </w:rPr>
      </w:pPr>
      <w:r w:rsidRPr="000C2B06">
        <w:rPr>
          <w:rFonts w:ascii="Times New Roman" w:hAnsi="Times New Roman"/>
          <w:b/>
          <w:i/>
          <w:sz w:val="28"/>
          <w:szCs w:val="28"/>
        </w:rPr>
        <w:t>Теоретическая часть</w:t>
      </w:r>
    </w:p>
    <w:tbl>
      <w:tblPr>
        <w:tblpPr w:leftFromText="180" w:rightFromText="180" w:horzAnchor="margin" w:tblpY="849"/>
        <w:tblW w:w="153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530"/>
        <w:gridCol w:w="1531"/>
        <w:gridCol w:w="1531"/>
        <w:gridCol w:w="1531"/>
        <w:gridCol w:w="1531"/>
        <w:gridCol w:w="1531"/>
        <w:gridCol w:w="1531"/>
        <w:gridCol w:w="1531"/>
        <w:gridCol w:w="1531"/>
        <w:gridCol w:w="1531"/>
      </w:tblGrid>
      <w:tr w:rsidR="00A9260C" w:rsidRPr="00810A2C" w:rsidTr="004018CE">
        <w:trPr>
          <w:trHeight w:val="353"/>
        </w:trPr>
        <w:tc>
          <w:tcPr>
            <w:tcW w:w="1530" w:type="dxa"/>
            <w:vAlign w:val="center"/>
          </w:tcPr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</w:p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  <w:r w:rsidRPr="00810A2C">
              <w:rPr>
                <w:rFonts w:ascii="Times New Roman" w:hAnsi="Times New Roman"/>
                <w:bCs/>
                <w:i/>
                <w:sz w:val="28"/>
                <w:szCs w:val="28"/>
              </w:rPr>
              <w:t>1 -</w:t>
            </w:r>
          </w:p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</w:p>
        </w:tc>
        <w:tc>
          <w:tcPr>
            <w:tcW w:w="1531" w:type="dxa"/>
            <w:vAlign w:val="center"/>
          </w:tcPr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  <w:r w:rsidRPr="00810A2C">
              <w:rPr>
                <w:rFonts w:ascii="Times New Roman" w:hAnsi="Times New Roman"/>
                <w:bCs/>
                <w:i/>
                <w:sz w:val="28"/>
                <w:szCs w:val="28"/>
              </w:rPr>
              <w:t>2 -</w:t>
            </w:r>
          </w:p>
        </w:tc>
        <w:tc>
          <w:tcPr>
            <w:tcW w:w="1531" w:type="dxa"/>
            <w:vAlign w:val="center"/>
          </w:tcPr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  <w:r w:rsidRPr="00810A2C">
              <w:rPr>
                <w:rFonts w:ascii="Times New Roman" w:hAnsi="Times New Roman"/>
                <w:bCs/>
                <w:i/>
                <w:sz w:val="28"/>
                <w:szCs w:val="28"/>
              </w:rPr>
              <w:t>3 -</w:t>
            </w:r>
          </w:p>
        </w:tc>
        <w:tc>
          <w:tcPr>
            <w:tcW w:w="1531" w:type="dxa"/>
            <w:vAlign w:val="center"/>
          </w:tcPr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  <w:r w:rsidRPr="00810A2C">
              <w:rPr>
                <w:rFonts w:ascii="Times New Roman" w:hAnsi="Times New Roman"/>
                <w:bCs/>
                <w:i/>
                <w:sz w:val="28"/>
                <w:szCs w:val="28"/>
              </w:rPr>
              <w:t>4 -</w:t>
            </w:r>
          </w:p>
        </w:tc>
        <w:tc>
          <w:tcPr>
            <w:tcW w:w="1531" w:type="dxa"/>
            <w:vAlign w:val="center"/>
          </w:tcPr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  <w:r w:rsidRPr="00810A2C">
              <w:rPr>
                <w:rFonts w:ascii="Times New Roman" w:hAnsi="Times New Roman"/>
                <w:bCs/>
                <w:i/>
                <w:sz w:val="28"/>
                <w:szCs w:val="28"/>
              </w:rPr>
              <w:t>5 -</w:t>
            </w:r>
          </w:p>
        </w:tc>
        <w:tc>
          <w:tcPr>
            <w:tcW w:w="1531" w:type="dxa"/>
            <w:vAlign w:val="center"/>
          </w:tcPr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  <w:r w:rsidRPr="00810A2C">
              <w:rPr>
                <w:rFonts w:ascii="Times New Roman" w:hAnsi="Times New Roman"/>
                <w:bCs/>
                <w:i/>
                <w:sz w:val="28"/>
                <w:szCs w:val="28"/>
              </w:rPr>
              <w:t>6 -</w:t>
            </w:r>
          </w:p>
        </w:tc>
        <w:tc>
          <w:tcPr>
            <w:tcW w:w="1531" w:type="dxa"/>
            <w:vAlign w:val="center"/>
          </w:tcPr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  <w:r w:rsidRPr="00810A2C">
              <w:rPr>
                <w:rFonts w:ascii="Times New Roman" w:hAnsi="Times New Roman"/>
                <w:bCs/>
                <w:i/>
                <w:sz w:val="28"/>
                <w:szCs w:val="28"/>
              </w:rPr>
              <w:t>7 -</w:t>
            </w:r>
          </w:p>
        </w:tc>
        <w:tc>
          <w:tcPr>
            <w:tcW w:w="1531" w:type="dxa"/>
            <w:vAlign w:val="center"/>
          </w:tcPr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  <w:r w:rsidRPr="00810A2C">
              <w:rPr>
                <w:rFonts w:ascii="Times New Roman" w:hAnsi="Times New Roman"/>
                <w:bCs/>
                <w:i/>
                <w:sz w:val="28"/>
                <w:szCs w:val="28"/>
              </w:rPr>
              <w:t>8 -</w:t>
            </w:r>
          </w:p>
        </w:tc>
        <w:tc>
          <w:tcPr>
            <w:tcW w:w="1531" w:type="dxa"/>
            <w:vAlign w:val="center"/>
          </w:tcPr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  <w:r w:rsidRPr="00810A2C">
              <w:rPr>
                <w:rFonts w:ascii="Times New Roman" w:hAnsi="Times New Roman"/>
                <w:bCs/>
                <w:i/>
                <w:sz w:val="28"/>
                <w:szCs w:val="28"/>
              </w:rPr>
              <w:t>9 -</w:t>
            </w:r>
          </w:p>
        </w:tc>
        <w:tc>
          <w:tcPr>
            <w:tcW w:w="1531" w:type="dxa"/>
            <w:vAlign w:val="center"/>
          </w:tcPr>
          <w:p w:rsidR="00A9260C" w:rsidRPr="00810A2C" w:rsidRDefault="00A9260C" w:rsidP="004018CE">
            <w:pPr>
              <w:contextualSpacing/>
              <w:rPr>
                <w:rFonts w:ascii="Times New Roman" w:hAnsi="Times New Roman"/>
                <w:bCs/>
                <w:i/>
                <w:sz w:val="28"/>
                <w:szCs w:val="28"/>
              </w:rPr>
            </w:pPr>
            <w:r w:rsidRPr="00810A2C">
              <w:rPr>
                <w:rFonts w:ascii="Times New Roman" w:hAnsi="Times New Roman"/>
                <w:bCs/>
                <w:i/>
                <w:sz w:val="28"/>
                <w:szCs w:val="28"/>
              </w:rPr>
              <w:t>10 -</w:t>
            </w:r>
          </w:p>
        </w:tc>
      </w:tr>
    </w:tbl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sz w:val="28"/>
          <w:szCs w:val="28"/>
          <w:u w:val="single"/>
        </w:rPr>
      </w:pPr>
    </w:p>
    <w:p w:rsidR="00A9260C" w:rsidRPr="000C2B06" w:rsidRDefault="00A9260C" w:rsidP="00145AC3">
      <w:pPr>
        <w:ind w:right="452" w:firstLine="720"/>
        <w:contextualSpacing/>
        <w:jc w:val="right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Таблица 1</w:t>
      </w:r>
    </w:p>
    <w:tbl>
      <w:tblPr>
        <w:tblW w:w="153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87"/>
        <w:gridCol w:w="2187"/>
        <w:gridCol w:w="2187"/>
        <w:gridCol w:w="2187"/>
        <w:gridCol w:w="2187"/>
        <w:gridCol w:w="2187"/>
        <w:gridCol w:w="2187"/>
      </w:tblGrid>
      <w:tr w:rsidR="00A9260C" w:rsidRPr="00810A2C" w:rsidTr="00875597">
        <w:trPr>
          <w:jc w:val="center"/>
        </w:trPr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>m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  <w:lang w:val="en-US"/>
              </w:rPr>
              <w:t>o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т</w:t>
            </w: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ρ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ж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т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м</w:t>
            </w:r>
            <w:r w:rsidRPr="00810A2C">
              <w:rPr>
                <w:rFonts w:ascii="Times New Roman" w:hAnsi="Times New Roman"/>
                <w:sz w:val="28"/>
                <w:szCs w:val="28"/>
                <w:vertAlign w:val="superscript"/>
                <w:lang w:val="en-US"/>
              </w:rPr>
              <w:t>3</w:t>
            </w: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Т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исп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>,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ч</w:t>
            </w: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>m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э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  <w:lang w:val="en-US"/>
              </w:rPr>
              <w:t>1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т</w:t>
            </w: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Г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  <w:lang w:val="en-US"/>
              </w:rPr>
              <w:t>1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км</w:t>
            </w: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>m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э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  <w:lang w:val="en-US"/>
              </w:rPr>
              <w:t>2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т</w:t>
            </w: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Г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  <w:lang w:val="en-US"/>
              </w:rPr>
              <w:t>2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км</w:t>
            </w:r>
          </w:p>
        </w:tc>
      </w:tr>
      <w:tr w:rsidR="00A9260C" w:rsidRPr="00810A2C" w:rsidTr="00875597">
        <w:trPr>
          <w:jc w:val="center"/>
        </w:trPr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A9260C" w:rsidRPr="00810A2C" w:rsidRDefault="00A9260C" w:rsidP="00875597">
            <w:pPr>
              <w:ind w:left="-254" w:firstLine="254"/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7" w:type="dxa"/>
          </w:tcPr>
          <w:p w:rsidR="00A9260C" w:rsidRPr="00810A2C" w:rsidRDefault="00A9260C" w:rsidP="00875597">
            <w:pPr>
              <w:ind w:left="-254" w:firstLine="254"/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:rsidR="00A9260C" w:rsidRPr="000C2B06" w:rsidRDefault="00A9260C" w:rsidP="00145AC3">
      <w:pPr>
        <w:ind w:right="-190" w:firstLine="720"/>
        <w:contextualSpacing/>
        <w:jc w:val="center"/>
        <w:rPr>
          <w:rFonts w:ascii="Times New Roman" w:hAnsi="Times New Roman"/>
          <w:sz w:val="28"/>
          <w:szCs w:val="28"/>
          <w:lang w:val="en-US"/>
        </w:rPr>
      </w:pPr>
    </w:p>
    <w:p w:rsidR="00A9260C" w:rsidRPr="000C2B06" w:rsidRDefault="00A9260C" w:rsidP="00145AC3">
      <w:pPr>
        <w:ind w:right="452" w:firstLine="720"/>
        <w:contextualSpacing/>
        <w:jc w:val="right"/>
        <w:rPr>
          <w:rFonts w:ascii="Times New Roman" w:hAnsi="Times New Roman"/>
          <w:sz w:val="28"/>
          <w:szCs w:val="28"/>
          <w:lang w:val="en-US"/>
        </w:rPr>
      </w:pPr>
      <w:r w:rsidRPr="000C2B06">
        <w:rPr>
          <w:rFonts w:ascii="Times New Roman" w:hAnsi="Times New Roman"/>
          <w:sz w:val="28"/>
          <w:szCs w:val="28"/>
        </w:rPr>
        <w:t>Таблица</w:t>
      </w:r>
      <w:r w:rsidRPr="000C2B06">
        <w:rPr>
          <w:rFonts w:ascii="Times New Roman" w:hAnsi="Times New Roman"/>
          <w:sz w:val="28"/>
          <w:szCs w:val="28"/>
          <w:lang w:val="en-US"/>
        </w:rPr>
        <w:t xml:space="preserve"> 2 </w:t>
      </w:r>
    </w:p>
    <w:tbl>
      <w:tblPr>
        <w:tblW w:w="153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86"/>
        <w:gridCol w:w="2186"/>
        <w:gridCol w:w="2186"/>
        <w:gridCol w:w="2187"/>
        <w:gridCol w:w="2186"/>
        <w:gridCol w:w="2186"/>
        <w:gridCol w:w="2187"/>
      </w:tblGrid>
      <w:tr w:rsidR="00A9260C" w:rsidRPr="00810A2C" w:rsidTr="00875597">
        <w:trPr>
          <w:jc w:val="center"/>
        </w:trPr>
        <w:tc>
          <w:tcPr>
            <w:tcW w:w="2186" w:type="dxa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Г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полн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км</w:t>
            </w:r>
          </w:p>
        </w:tc>
        <w:tc>
          <w:tcPr>
            <w:tcW w:w="2186" w:type="dxa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>S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зараж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км</w:t>
            </w:r>
            <w:r w:rsidRPr="00810A2C">
              <w:rPr>
                <w:rFonts w:ascii="Times New Roman" w:hAnsi="Times New Roman"/>
                <w:sz w:val="28"/>
                <w:szCs w:val="28"/>
                <w:vertAlign w:val="superscript"/>
                <w:lang w:val="en-US"/>
              </w:rPr>
              <w:t>2</w:t>
            </w:r>
          </w:p>
        </w:tc>
        <w:tc>
          <w:tcPr>
            <w:tcW w:w="2186" w:type="dxa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>v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п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км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>/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ч</w:t>
            </w:r>
          </w:p>
        </w:tc>
        <w:tc>
          <w:tcPr>
            <w:tcW w:w="2187" w:type="dxa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Т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ф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ч</w:t>
            </w:r>
          </w:p>
        </w:tc>
        <w:tc>
          <w:tcPr>
            <w:tcW w:w="2186" w:type="dxa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Х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км</w:t>
            </w:r>
          </w:p>
        </w:tc>
        <w:tc>
          <w:tcPr>
            <w:tcW w:w="2186" w:type="dxa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>t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подх</w:t>
            </w: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>,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ч</w:t>
            </w:r>
          </w:p>
        </w:tc>
        <w:tc>
          <w:tcPr>
            <w:tcW w:w="2187" w:type="dxa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10A2C"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хим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  <w:lang w:val="en-US"/>
              </w:rPr>
              <w:t>.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пот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  <w:lang w:val="en-US"/>
              </w:rPr>
              <w:t xml:space="preserve">, </w:t>
            </w:r>
            <w:r w:rsidRPr="00810A2C">
              <w:rPr>
                <w:rFonts w:ascii="Times New Roman" w:hAnsi="Times New Roman"/>
                <w:sz w:val="28"/>
                <w:szCs w:val="28"/>
              </w:rPr>
              <w:t>чел</w:t>
            </w:r>
          </w:p>
        </w:tc>
      </w:tr>
      <w:tr w:rsidR="00A9260C" w:rsidRPr="00810A2C" w:rsidTr="00875597">
        <w:trPr>
          <w:jc w:val="center"/>
        </w:trPr>
        <w:tc>
          <w:tcPr>
            <w:tcW w:w="2186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6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6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7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6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6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2187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:rsidR="00A9260C" w:rsidRPr="000C2B06" w:rsidRDefault="00A9260C" w:rsidP="00145AC3">
      <w:pPr>
        <w:ind w:right="-190" w:firstLine="720"/>
        <w:contextualSpacing/>
        <w:jc w:val="right"/>
        <w:rPr>
          <w:rFonts w:ascii="Times New Roman" w:hAnsi="Times New Roman"/>
          <w:sz w:val="28"/>
          <w:szCs w:val="28"/>
          <w:lang w:val="en-US"/>
        </w:rPr>
      </w:pPr>
    </w:p>
    <w:p w:rsidR="00A9260C" w:rsidRPr="000C2B06" w:rsidRDefault="00A9260C" w:rsidP="00145AC3">
      <w:pPr>
        <w:ind w:right="452" w:firstLine="720"/>
        <w:contextualSpacing/>
        <w:jc w:val="right"/>
        <w:rPr>
          <w:rFonts w:ascii="Times New Roman" w:hAnsi="Times New Roman"/>
          <w:sz w:val="28"/>
          <w:szCs w:val="28"/>
        </w:rPr>
      </w:pPr>
      <w:r w:rsidRPr="000C2B06">
        <w:rPr>
          <w:rFonts w:ascii="Times New Roman" w:hAnsi="Times New Roman"/>
          <w:sz w:val="28"/>
          <w:szCs w:val="28"/>
        </w:rPr>
        <w:t>Таблица 3</w:t>
      </w:r>
    </w:p>
    <w:tbl>
      <w:tblPr>
        <w:tblW w:w="153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3"/>
        <w:gridCol w:w="1913"/>
        <w:gridCol w:w="1913"/>
        <w:gridCol w:w="1913"/>
        <w:gridCol w:w="1913"/>
        <w:gridCol w:w="1913"/>
        <w:gridCol w:w="1913"/>
        <w:gridCol w:w="1913"/>
      </w:tblGrid>
      <w:tr w:rsidR="00A9260C" w:rsidRPr="00810A2C" w:rsidTr="00875597">
        <w:trPr>
          <w:jc w:val="center"/>
        </w:trPr>
        <w:tc>
          <w:tcPr>
            <w:tcW w:w="1913" w:type="dxa"/>
            <w:vAlign w:val="center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vertAlign w:val="subscript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К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913" w:type="dxa"/>
            <w:vAlign w:val="center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vertAlign w:val="subscript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К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1913" w:type="dxa"/>
            <w:vAlign w:val="center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vertAlign w:val="subscript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К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1913" w:type="dxa"/>
            <w:vAlign w:val="center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vertAlign w:val="subscript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К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4</w:t>
            </w:r>
          </w:p>
        </w:tc>
        <w:tc>
          <w:tcPr>
            <w:tcW w:w="1913" w:type="dxa"/>
            <w:vAlign w:val="center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vertAlign w:val="subscript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К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5</w:t>
            </w:r>
          </w:p>
        </w:tc>
        <w:tc>
          <w:tcPr>
            <w:tcW w:w="1913" w:type="dxa"/>
            <w:vAlign w:val="center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vertAlign w:val="subscript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К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6</w:t>
            </w:r>
          </w:p>
        </w:tc>
        <w:tc>
          <w:tcPr>
            <w:tcW w:w="1913" w:type="dxa"/>
            <w:vAlign w:val="center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vertAlign w:val="subscript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К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7п</w:t>
            </w:r>
          </w:p>
        </w:tc>
        <w:tc>
          <w:tcPr>
            <w:tcW w:w="1913" w:type="dxa"/>
            <w:vAlign w:val="center"/>
          </w:tcPr>
          <w:p w:rsidR="00A9260C" w:rsidRPr="00810A2C" w:rsidRDefault="00A9260C" w:rsidP="00875597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vertAlign w:val="subscript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К</w:t>
            </w:r>
            <w:r w:rsidRPr="00810A2C">
              <w:rPr>
                <w:rFonts w:ascii="Times New Roman" w:hAnsi="Times New Roman"/>
                <w:sz w:val="28"/>
                <w:szCs w:val="28"/>
                <w:vertAlign w:val="subscript"/>
              </w:rPr>
              <w:t>7в</w:t>
            </w:r>
          </w:p>
        </w:tc>
      </w:tr>
      <w:tr w:rsidR="00A9260C" w:rsidRPr="00810A2C" w:rsidTr="00875597">
        <w:trPr>
          <w:jc w:val="center"/>
        </w:trPr>
        <w:tc>
          <w:tcPr>
            <w:tcW w:w="1913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</w:tc>
        <w:tc>
          <w:tcPr>
            <w:tcW w:w="1913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</w:tc>
        <w:tc>
          <w:tcPr>
            <w:tcW w:w="1913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</w:tc>
        <w:tc>
          <w:tcPr>
            <w:tcW w:w="1913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</w:tc>
        <w:tc>
          <w:tcPr>
            <w:tcW w:w="1913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</w:tc>
        <w:tc>
          <w:tcPr>
            <w:tcW w:w="1913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</w:tc>
        <w:tc>
          <w:tcPr>
            <w:tcW w:w="1913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</w:tc>
        <w:tc>
          <w:tcPr>
            <w:tcW w:w="1913" w:type="dxa"/>
          </w:tcPr>
          <w:p w:rsidR="00A9260C" w:rsidRPr="00810A2C" w:rsidRDefault="00A9260C" w:rsidP="00875597">
            <w:pPr>
              <w:contextualSpacing/>
              <w:jc w:val="both"/>
              <w:rPr>
                <w:rFonts w:ascii="Times New Roman" w:hAnsi="Times New Roman"/>
                <w:sz w:val="28"/>
                <w:szCs w:val="28"/>
                <w:u w:val="single"/>
              </w:rPr>
            </w:pPr>
          </w:p>
        </w:tc>
      </w:tr>
    </w:tbl>
    <w:p w:rsidR="00A9260C" w:rsidRPr="000C2B06" w:rsidRDefault="00A9260C" w:rsidP="00145AC3">
      <w:pPr>
        <w:ind w:firstLine="720"/>
        <w:contextualSpacing/>
        <w:jc w:val="both"/>
        <w:rPr>
          <w:rFonts w:ascii="Times New Roman" w:hAnsi="Times New Roman"/>
          <w:sz w:val="28"/>
          <w:szCs w:val="28"/>
          <w:u w:val="single"/>
        </w:rPr>
      </w:pPr>
    </w:p>
    <w:tbl>
      <w:tblPr>
        <w:tblW w:w="15306" w:type="dxa"/>
        <w:jc w:val="center"/>
        <w:tblBorders>
          <w:top w:val="dotted" w:sz="2" w:space="0" w:color="auto"/>
          <w:left w:val="dotted" w:sz="2" w:space="0" w:color="auto"/>
          <w:bottom w:val="dotted" w:sz="2" w:space="0" w:color="auto"/>
          <w:right w:val="dotted" w:sz="2" w:space="0" w:color="auto"/>
          <w:insideH w:val="dotted" w:sz="2" w:space="0" w:color="auto"/>
          <w:insideV w:val="dotted" w:sz="2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26"/>
        <w:gridCol w:w="3827"/>
        <w:gridCol w:w="3826"/>
        <w:gridCol w:w="3827"/>
      </w:tblGrid>
      <w:tr w:rsidR="00A9260C" w:rsidRPr="00810A2C" w:rsidTr="00875597">
        <w:trPr>
          <w:trHeight w:val="324"/>
          <w:jc w:val="center"/>
        </w:trPr>
        <w:tc>
          <w:tcPr>
            <w:tcW w:w="3826" w:type="dxa"/>
            <w:vAlign w:val="center"/>
          </w:tcPr>
          <w:p w:rsidR="00A9260C" w:rsidRPr="00810A2C" w:rsidRDefault="00A9260C" w:rsidP="00875597">
            <w:pPr>
              <w:ind w:left="-108" w:right="-108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 xml:space="preserve">Проверил  </w:t>
            </w:r>
          </w:p>
        </w:tc>
        <w:tc>
          <w:tcPr>
            <w:tcW w:w="3827" w:type="dxa"/>
            <w:vAlign w:val="center"/>
          </w:tcPr>
          <w:p w:rsidR="00A9260C" w:rsidRPr="00810A2C" w:rsidRDefault="00A9260C" w:rsidP="00875597">
            <w:pPr>
              <w:ind w:left="-112" w:right="-108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Баллы</w:t>
            </w:r>
          </w:p>
        </w:tc>
        <w:tc>
          <w:tcPr>
            <w:tcW w:w="3826" w:type="dxa"/>
            <w:vAlign w:val="center"/>
          </w:tcPr>
          <w:p w:rsidR="00A9260C" w:rsidRPr="00810A2C" w:rsidRDefault="00A9260C" w:rsidP="00875597">
            <w:pPr>
              <w:ind w:left="-108" w:right="-123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Дата</w:t>
            </w:r>
          </w:p>
        </w:tc>
        <w:tc>
          <w:tcPr>
            <w:tcW w:w="3827" w:type="dxa"/>
            <w:vAlign w:val="center"/>
          </w:tcPr>
          <w:p w:rsidR="00A9260C" w:rsidRPr="00810A2C" w:rsidRDefault="00A9260C" w:rsidP="00875597">
            <w:pPr>
              <w:ind w:right="-108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10A2C">
              <w:rPr>
                <w:rFonts w:ascii="Times New Roman" w:hAnsi="Times New Roman"/>
                <w:sz w:val="28"/>
                <w:szCs w:val="28"/>
              </w:rPr>
              <w:t>Подпись</w:t>
            </w:r>
          </w:p>
        </w:tc>
      </w:tr>
      <w:tr w:rsidR="00A9260C" w:rsidRPr="00810A2C" w:rsidTr="00875597">
        <w:trPr>
          <w:trHeight w:val="296"/>
          <w:jc w:val="center"/>
        </w:trPr>
        <w:tc>
          <w:tcPr>
            <w:tcW w:w="3826" w:type="dxa"/>
            <w:vAlign w:val="center"/>
          </w:tcPr>
          <w:p w:rsidR="00A9260C" w:rsidRPr="00810A2C" w:rsidRDefault="00A9260C" w:rsidP="00875597">
            <w:pPr>
              <w:contextualSpacing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:rsidR="00A9260C" w:rsidRPr="00810A2C" w:rsidRDefault="00A9260C" w:rsidP="00875597">
            <w:pPr>
              <w:ind w:left="-112" w:right="-108"/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26" w:type="dxa"/>
            <w:vAlign w:val="center"/>
          </w:tcPr>
          <w:p w:rsidR="00A9260C" w:rsidRPr="00810A2C" w:rsidRDefault="00A9260C" w:rsidP="00875597">
            <w:pPr>
              <w:ind w:right="-285"/>
              <w:contextualSpacing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:rsidR="00A9260C" w:rsidRPr="00810A2C" w:rsidRDefault="00A9260C" w:rsidP="00875597">
            <w:pPr>
              <w:ind w:right="-285"/>
              <w:contextualSpacing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A9260C" w:rsidRPr="000C2B06" w:rsidRDefault="00A9260C" w:rsidP="00145AC3">
      <w:pPr>
        <w:contextualSpacing/>
        <w:jc w:val="both"/>
        <w:rPr>
          <w:rFonts w:ascii="Times New Roman" w:hAnsi="Times New Roman"/>
          <w:kern w:val="28"/>
          <w:sz w:val="28"/>
          <w:szCs w:val="28"/>
        </w:rPr>
      </w:pPr>
    </w:p>
    <w:p w:rsidR="00A9260C" w:rsidRPr="000C2B06" w:rsidRDefault="00A9260C" w:rsidP="000C2B06">
      <w:pPr>
        <w:tabs>
          <w:tab w:val="left" w:pos="1758"/>
        </w:tabs>
        <w:rPr>
          <w:rFonts w:ascii="Times New Roman" w:hAnsi="Times New Roman"/>
          <w:sz w:val="28"/>
          <w:szCs w:val="28"/>
        </w:rPr>
      </w:pPr>
    </w:p>
    <w:p w:rsidR="00A9260C" w:rsidRPr="00E5772B" w:rsidRDefault="00A9260C" w:rsidP="00E5772B">
      <w:pPr>
        <w:pStyle w:val="a3"/>
        <w:contextualSpacing/>
        <w:jc w:val="right"/>
        <w:rPr>
          <w:rFonts w:ascii="Times New Roman" w:hAnsi="Times New Roman"/>
          <w:sz w:val="28"/>
          <w:szCs w:val="28"/>
        </w:rPr>
      </w:pPr>
      <w:r w:rsidRPr="00E5772B">
        <w:rPr>
          <w:rFonts w:ascii="Times New Roman" w:hAnsi="Times New Roman"/>
          <w:sz w:val="28"/>
          <w:szCs w:val="28"/>
        </w:rPr>
        <w:t xml:space="preserve">Приложение </w:t>
      </w:r>
      <w:r>
        <w:rPr>
          <w:rFonts w:ascii="Times New Roman" w:hAnsi="Times New Roman"/>
          <w:sz w:val="28"/>
          <w:szCs w:val="28"/>
        </w:rPr>
        <w:t>Ж</w:t>
      </w:r>
    </w:p>
    <w:p w:rsidR="00A9260C" w:rsidRPr="000C2B06" w:rsidRDefault="00A9260C" w:rsidP="000C2B06">
      <w:pPr>
        <w:contextualSpacing/>
        <w:jc w:val="center"/>
        <w:rPr>
          <w:rFonts w:ascii="Times New Roman" w:hAnsi="Times New Roman"/>
          <w:b/>
          <w:kern w:val="24"/>
          <w:sz w:val="28"/>
          <w:szCs w:val="28"/>
          <w:u w:val="single"/>
        </w:rPr>
      </w:pPr>
      <w:r w:rsidRPr="000C2B06">
        <w:rPr>
          <w:rFonts w:ascii="Times New Roman" w:hAnsi="Times New Roman"/>
          <w:b/>
          <w:kern w:val="24"/>
          <w:sz w:val="28"/>
          <w:szCs w:val="28"/>
          <w:u w:val="single"/>
        </w:rPr>
        <w:t xml:space="preserve">Исходные данные для практического занятия </w:t>
      </w:r>
    </w:p>
    <w:p w:rsidR="00A9260C" w:rsidRPr="000C2B06" w:rsidRDefault="00A9260C" w:rsidP="000C2B06">
      <w:pPr>
        <w:contextualSpacing/>
        <w:jc w:val="center"/>
        <w:rPr>
          <w:rFonts w:ascii="Times New Roman" w:hAnsi="Times New Roman"/>
          <w:b/>
          <w:kern w:val="24"/>
          <w:sz w:val="28"/>
          <w:szCs w:val="28"/>
        </w:rPr>
      </w:pPr>
      <w:r w:rsidRPr="000C2B06">
        <w:rPr>
          <w:rFonts w:ascii="Times New Roman" w:hAnsi="Times New Roman"/>
          <w:b/>
          <w:kern w:val="24"/>
          <w:sz w:val="28"/>
          <w:szCs w:val="28"/>
        </w:rPr>
        <w:t>Прогнозирование последствий аварии при транспортировке АХОВ</w:t>
      </w:r>
    </w:p>
    <w:p w:rsidR="00A9260C" w:rsidRPr="000C2B06" w:rsidRDefault="00A9260C" w:rsidP="000C2B06">
      <w:pPr>
        <w:spacing w:before="120" w:after="120"/>
        <w:contextualSpacing/>
        <w:rPr>
          <w:rFonts w:ascii="Times New Roman" w:hAnsi="Times New Roman"/>
          <w:i/>
          <w:iCs/>
          <w:kern w:val="24"/>
          <w:sz w:val="28"/>
          <w:szCs w:val="28"/>
          <w:u w:val="single"/>
        </w:rPr>
      </w:pPr>
      <w:r w:rsidRPr="000C2B06">
        <w:rPr>
          <w:rFonts w:ascii="Times New Roman" w:hAnsi="Times New Roman"/>
          <w:i/>
          <w:iCs/>
          <w:kern w:val="24"/>
          <w:sz w:val="28"/>
          <w:szCs w:val="28"/>
          <w:u w:val="single"/>
        </w:rPr>
        <w:t>При прогнозировании СВУВ – инверсия, скорость ветра – 1 м/с.</w:t>
      </w:r>
    </w:p>
    <w:tbl>
      <w:tblPr>
        <w:tblW w:w="149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220"/>
        <w:gridCol w:w="1944"/>
        <w:gridCol w:w="1944"/>
        <w:gridCol w:w="1944"/>
        <w:gridCol w:w="1944"/>
        <w:gridCol w:w="1944"/>
      </w:tblGrid>
      <w:tr w:rsidR="00A9260C" w:rsidRPr="00810A2C" w:rsidTr="00810A2C">
        <w:tc>
          <w:tcPr>
            <w:tcW w:w="5220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ind w:right="-108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Вариант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color w:val="FF0000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color w:val="FF0000"/>
                <w:kern w:val="24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5</w:t>
            </w:r>
          </w:p>
        </w:tc>
      </w:tr>
      <w:tr w:rsidR="00A9260C" w:rsidRPr="00810A2C" w:rsidTr="00810A2C">
        <w:tc>
          <w:tcPr>
            <w:tcW w:w="14940" w:type="dxa"/>
            <w:gridSpan w:val="6"/>
            <w:tcBorders>
              <w:top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i/>
                <w:iCs/>
                <w:kern w:val="24"/>
                <w:sz w:val="28"/>
                <w:szCs w:val="28"/>
                <w:u w:val="single"/>
                <w:lang w:eastAsia="ru-RU"/>
              </w:rPr>
            </w:pP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u w:val="single"/>
                <w:lang w:eastAsia="ru-RU"/>
              </w:rPr>
              <w:t>Авария при транспортировке железнодорожным транспортом</w:t>
            </w:r>
          </w:p>
        </w:tc>
      </w:tr>
      <w:tr w:rsidR="00A9260C" w:rsidRPr="00810A2C" w:rsidTr="00810A2C">
        <w:tc>
          <w:tcPr>
            <w:tcW w:w="5220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Координаты аварии: </w:t>
            </w: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</w:tr>
      <w:tr w:rsidR="00A9260C" w:rsidRPr="00810A2C" w:rsidTr="00810A2C">
        <w:tc>
          <w:tcPr>
            <w:tcW w:w="5220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вертикали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39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31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36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36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22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горизонтали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46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44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41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Вещество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108" w:right="-14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Водород мышьяковистый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68" w:right="-10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Метил бромистый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Формальдегид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Фосген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Водород хлористый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Коэффициент заполнения,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с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зап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0,8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0,85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0,82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0,92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0,8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vertAlign w:val="superscript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Объем емкости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V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м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vertAlign w:val="superscript"/>
                <w:lang w:eastAsia="ru-RU"/>
              </w:rPr>
              <w:t>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0,75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1,3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0,9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Количество емкостей,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n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Температура воздуха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 xml:space="preserve">t,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  <w:t>˚C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Азимут  ветра, </w:t>
            </w:r>
            <w:r w:rsidRPr="00810A2C">
              <w:rPr>
                <w:rFonts w:ascii="Times New Roman" w:hAnsi="Times New Roman"/>
                <w:i/>
                <w:iCs/>
                <w:sz w:val="20"/>
                <w:szCs w:val="20"/>
                <w:lang w:eastAsia="ru-RU"/>
              </w:rPr>
              <w:t>β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270 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90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180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Пункт выдачи СИЗ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Малоорловка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Ольховка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Ждановка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Ждановка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Горное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Размещение ХРЛ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Новоорловка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68" w:right="-10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Кировское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Верхняя Крынка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108" w:right="-108" w:firstLine="10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Верхняя Крынка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108" w:right="-10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Молодой шахтер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both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Численность населения, оказавшегося в зоне химического заражения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N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ПЗХЗ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чел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10000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12000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14000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13000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СИЗОД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СИЗОД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70</w:t>
            </w:r>
          </w:p>
        </w:tc>
      </w:tr>
      <w:tr w:rsidR="00A9260C" w:rsidRPr="00810A2C" w:rsidTr="00810A2C">
        <w:tc>
          <w:tcPr>
            <w:tcW w:w="5220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СКЗ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СКЗ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35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70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30</w:t>
            </w:r>
          </w:p>
        </w:tc>
      </w:tr>
      <w:tr w:rsidR="00A9260C" w:rsidRPr="00810A2C" w:rsidTr="00810A2C">
        <w:tc>
          <w:tcPr>
            <w:tcW w:w="5220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ind w:right="-108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Вариант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10</w:t>
            </w:r>
          </w:p>
        </w:tc>
      </w:tr>
      <w:tr w:rsidR="00A9260C" w:rsidRPr="00810A2C" w:rsidTr="00810A2C">
        <w:tc>
          <w:tcPr>
            <w:tcW w:w="14940" w:type="dxa"/>
            <w:gridSpan w:val="6"/>
            <w:tcBorders>
              <w:top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u w:val="single"/>
                <w:lang w:eastAsia="ru-RU"/>
              </w:rPr>
            </w:pP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u w:val="single"/>
                <w:lang w:eastAsia="ru-RU"/>
              </w:rPr>
              <w:t>Авария на аммиакопроводе (хранение под давлением)</w:t>
            </w:r>
          </w:p>
        </w:tc>
      </w:tr>
      <w:tr w:rsidR="00A9260C" w:rsidRPr="00810A2C" w:rsidTr="00810A2C">
        <w:tc>
          <w:tcPr>
            <w:tcW w:w="5220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Координаты аварии: </w:t>
            </w: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</w:tr>
      <w:tr w:rsidR="00A9260C" w:rsidRPr="00810A2C" w:rsidTr="00810A2C">
        <w:tc>
          <w:tcPr>
            <w:tcW w:w="5220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вертикали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26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26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26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36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горизонтали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34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46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46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Объём аммиакопровода между двумя автоматическими отсекателями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V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от.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,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 м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vertAlign w:val="superscript"/>
                <w:lang w:eastAsia="ru-RU"/>
              </w:rPr>
              <w:t>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97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117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102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Температура воздуха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t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˚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  <w:t>C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+40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-20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+40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Азимут  ветра, </w:t>
            </w:r>
            <w:r w:rsidRPr="00810A2C">
              <w:rPr>
                <w:rFonts w:ascii="Times New Roman" w:hAnsi="Times New Roman"/>
                <w:i/>
                <w:iCs/>
                <w:sz w:val="20"/>
                <w:szCs w:val="20"/>
                <w:lang w:eastAsia="ru-RU"/>
              </w:rPr>
              <w:t>β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90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180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180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Пункт выдачи СИЗ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Горное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Горное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Нижняя Крынка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Розовка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Ольховка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lastRenderedPageBreak/>
              <w:t>Размещение ХРЛ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Зугрес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72" w:right="-180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 Великое Орехово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Красный городок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Корсунь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Сердитое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both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Численность населения, оказавшегося в зоне химического заражения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N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ПЗХЗ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чел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12500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11200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11400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12100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12300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СИЗОД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СИЗОД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80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60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СКЗ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СКЗ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60</w:t>
            </w:r>
          </w:p>
        </w:tc>
      </w:tr>
    </w:tbl>
    <w:p w:rsidR="00A9260C" w:rsidRPr="000C2B06" w:rsidRDefault="00A9260C" w:rsidP="000C2B06">
      <w:pPr>
        <w:spacing w:after="240"/>
        <w:contextualSpacing/>
        <w:rPr>
          <w:rFonts w:ascii="Times New Roman" w:hAnsi="Times New Roman"/>
          <w:i/>
          <w:iCs/>
          <w:kern w:val="24"/>
          <w:sz w:val="28"/>
          <w:szCs w:val="28"/>
          <w:u w:val="single"/>
        </w:rPr>
      </w:pPr>
      <w:r w:rsidRPr="000C2B06">
        <w:rPr>
          <w:rFonts w:ascii="Times New Roman" w:hAnsi="Times New Roman"/>
          <w:i/>
          <w:iCs/>
          <w:kern w:val="24"/>
          <w:sz w:val="28"/>
          <w:szCs w:val="28"/>
          <w:u w:val="single"/>
        </w:rPr>
        <w:t>При прогнозировании СВУВ – инверсия, скорость ветра – 1 м/с.</w:t>
      </w:r>
    </w:p>
    <w:tbl>
      <w:tblPr>
        <w:tblW w:w="149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220"/>
        <w:gridCol w:w="1944"/>
        <w:gridCol w:w="1944"/>
        <w:gridCol w:w="1944"/>
        <w:gridCol w:w="1944"/>
        <w:gridCol w:w="1944"/>
      </w:tblGrid>
      <w:tr w:rsidR="00A9260C" w:rsidRPr="00810A2C" w:rsidTr="00810A2C">
        <w:tc>
          <w:tcPr>
            <w:tcW w:w="5220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ind w:right="-108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Вариант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13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color w:val="FF0000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color w:val="FF0000"/>
                <w:kern w:val="24"/>
                <w:sz w:val="20"/>
                <w:szCs w:val="20"/>
                <w:lang w:eastAsia="ru-RU"/>
              </w:rPr>
              <w:t>14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15</w:t>
            </w:r>
          </w:p>
        </w:tc>
      </w:tr>
      <w:tr w:rsidR="00A9260C" w:rsidRPr="00810A2C" w:rsidTr="00810A2C">
        <w:tc>
          <w:tcPr>
            <w:tcW w:w="14940" w:type="dxa"/>
            <w:gridSpan w:val="6"/>
            <w:tcBorders>
              <w:top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i/>
                <w:iCs/>
                <w:kern w:val="24"/>
                <w:sz w:val="28"/>
                <w:szCs w:val="28"/>
                <w:u w:val="single"/>
                <w:lang w:eastAsia="ru-RU"/>
              </w:rPr>
            </w:pP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u w:val="single"/>
                <w:lang w:eastAsia="ru-RU"/>
              </w:rPr>
              <w:t>Авария при транспортировке железнодорожным транспортом</w:t>
            </w:r>
          </w:p>
        </w:tc>
      </w:tr>
      <w:tr w:rsidR="00A9260C" w:rsidRPr="00810A2C" w:rsidTr="00810A2C">
        <w:tc>
          <w:tcPr>
            <w:tcW w:w="5220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Координаты аварии: </w:t>
            </w: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</w:tr>
      <w:tr w:rsidR="00A9260C" w:rsidRPr="00810A2C" w:rsidTr="00810A2C">
        <w:tc>
          <w:tcPr>
            <w:tcW w:w="5220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вертикали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28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28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34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39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36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горизонтали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41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46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49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Вещество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108" w:right="-14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Метил хлористый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68" w:right="-10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Окись этилена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Сероводород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Формальдегид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108" w:right="-14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Водород мышьяковистый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Коэффициент заполнения,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с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зап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0,87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0,9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0,95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0,82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0,8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vertAlign w:val="superscript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Объем емкости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V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м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vertAlign w:val="superscript"/>
                <w:lang w:eastAsia="ru-RU"/>
              </w:rPr>
              <w:t>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5,7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23,5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0,9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0,75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Количество емкостей,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n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Температура воздуха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 xml:space="preserve">t,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  <w:t>˚C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Азимут  ветра, </w:t>
            </w:r>
            <w:r w:rsidRPr="00810A2C">
              <w:rPr>
                <w:rFonts w:ascii="Times New Roman" w:hAnsi="Times New Roman"/>
                <w:i/>
                <w:iCs/>
                <w:sz w:val="20"/>
                <w:szCs w:val="20"/>
                <w:lang w:eastAsia="ru-RU"/>
              </w:rPr>
              <w:t>β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90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180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90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Пункт выдачи СИЗ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108" w:right="-144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Красный октябрь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Кировское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Ольховка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Малоорловка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Ждановка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Размещение ХРЛ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Красная Зоря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68" w:right="-10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Дружное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Сердитое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Новоорловка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Верхняя Крынка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both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Численность населения, оказавшегося в зоне химического заражения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N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ПЗХЗ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чел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12000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14000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13500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СИЗОД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СИЗОД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55</w:t>
            </w:r>
          </w:p>
        </w:tc>
      </w:tr>
      <w:tr w:rsidR="00A9260C" w:rsidRPr="00810A2C" w:rsidTr="00810A2C">
        <w:tc>
          <w:tcPr>
            <w:tcW w:w="5220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СКЗ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СКЗ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45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70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65</w:t>
            </w:r>
          </w:p>
        </w:tc>
      </w:tr>
      <w:tr w:rsidR="00A9260C" w:rsidRPr="00810A2C" w:rsidTr="00810A2C">
        <w:tc>
          <w:tcPr>
            <w:tcW w:w="5220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ind w:right="-108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Вариант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18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19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20</w:t>
            </w:r>
          </w:p>
        </w:tc>
      </w:tr>
      <w:tr w:rsidR="00A9260C" w:rsidRPr="00810A2C" w:rsidTr="00810A2C">
        <w:tc>
          <w:tcPr>
            <w:tcW w:w="14940" w:type="dxa"/>
            <w:gridSpan w:val="6"/>
            <w:tcBorders>
              <w:top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u w:val="single"/>
                <w:lang w:eastAsia="ru-RU"/>
              </w:rPr>
            </w:pP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u w:val="single"/>
                <w:lang w:eastAsia="ru-RU"/>
              </w:rPr>
              <w:t>Авария на аммиакопроводе(хранение под давлением)</w:t>
            </w:r>
          </w:p>
        </w:tc>
      </w:tr>
      <w:tr w:rsidR="00A9260C" w:rsidRPr="00810A2C" w:rsidTr="00810A2C">
        <w:tc>
          <w:tcPr>
            <w:tcW w:w="5220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Координаты аварии: </w:t>
            </w: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</w:tr>
      <w:tr w:rsidR="00A9260C" w:rsidRPr="00810A2C" w:rsidTr="00810A2C">
        <w:tc>
          <w:tcPr>
            <w:tcW w:w="5220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вертикали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31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35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36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26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26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горизонтали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38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34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Объём аммиакопровода между двумя автоматическими отсекателями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V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от.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,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 м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vertAlign w:val="superscript"/>
                <w:lang w:eastAsia="ru-RU"/>
              </w:rPr>
              <w:t>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111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97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117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Температура воздуха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t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˚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  <w:t>C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-20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+40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Азимут  ветра, </w:t>
            </w:r>
            <w:r w:rsidRPr="00810A2C">
              <w:rPr>
                <w:rFonts w:ascii="Times New Roman" w:hAnsi="Times New Roman"/>
                <w:i/>
                <w:iCs/>
                <w:sz w:val="20"/>
                <w:szCs w:val="20"/>
                <w:lang w:eastAsia="ru-RU"/>
              </w:rPr>
              <w:t>β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180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180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270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Пункт выдачи СИЗ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Розовка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Новомарьевка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Ждановка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Нижняя Крынка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Горное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Размещение ХРЛ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Юнокоммуна-ровск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72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Красный Городок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Кировское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Красный городок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Зугрес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both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Численность населения, оказавшегося в зоне химического заражения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N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ПЗХЗ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чел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13200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12400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11100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12300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14500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СИЗОД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СИЗОД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35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СКЗ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СКЗ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65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80</w:t>
            </w:r>
          </w:p>
        </w:tc>
      </w:tr>
    </w:tbl>
    <w:p w:rsidR="00A9260C" w:rsidRPr="000C2B06" w:rsidRDefault="00A9260C" w:rsidP="000C2B06">
      <w:pPr>
        <w:contextualSpacing/>
        <w:rPr>
          <w:rFonts w:ascii="Times New Roman" w:hAnsi="Times New Roman"/>
          <w:i/>
          <w:iCs/>
          <w:kern w:val="24"/>
          <w:sz w:val="28"/>
          <w:szCs w:val="28"/>
          <w:u w:val="single"/>
        </w:rPr>
      </w:pPr>
    </w:p>
    <w:p w:rsidR="00A9260C" w:rsidRPr="000C2B06" w:rsidRDefault="00A9260C" w:rsidP="000C2B06">
      <w:pPr>
        <w:contextualSpacing/>
        <w:rPr>
          <w:rFonts w:ascii="Times New Roman" w:hAnsi="Times New Roman"/>
          <w:i/>
          <w:iCs/>
          <w:kern w:val="24"/>
          <w:sz w:val="28"/>
          <w:szCs w:val="28"/>
          <w:u w:val="single"/>
        </w:rPr>
      </w:pPr>
    </w:p>
    <w:p w:rsidR="00A9260C" w:rsidRPr="000C2B06" w:rsidRDefault="00A9260C" w:rsidP="000C2B06">
      <w:pPr>
        <w:spacing w:after="240"/>
        <w:contextualSpacing/>
        <w:rPr>
          <w:rFonts w:ascii="Times New Roman" w:hAnsi="Times New Roman"/>
          <w:i/>
          <w:iCs/>
          <w:kern w:val="24"/>
          <w:sz w:val="28"/>
          <w:szCs w:val="28"/>
          <w:u w:val="single"/>
        </w:rPr>
      </w:pPr>
      <w:r w:rsidRPr="000C2B06">
        <w:rPr>
          <w:rFonts w:ascii="Times New Roman" w:hAnsi="Times New Roman"/>
          <w:i/>
          <w:iCs/>
          <w:kern w:val="24"/>
          <w:sz w:val="28"/>
          <w:szCs w:val="28"/>
          <w:u w:val="single"/>
        </w:rPr>
        <w:t>При прогнозировании СВУВ – инверсия, скорость ветра – 1 м/с.</w:t>
      </w:r>
    </w:p>
    <w:tbl>
      <w:tblPr>
        <w:tblW w:w="149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220"/>
        <w:gridCol w:w="1944"/>
        <w:gridCol w:w="1944"/>
        <w:gridCol w:w="1944"/>
        <w:gridCol w:w="1944"/>
        <w:gridCol w:w="1944"/>
      </w:tblGrid>
      <w:tr w:rsidR="00A9260C" w:rsidRPr="00810A2C" w:rsidTr="00810A2C">
        <w:tc>
          <w:tcPr>
            <w:tcW w:w="5220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ind w:right="-108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Вариант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21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22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23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color w:val="FF0000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color w:val="FF0000"/>
                <w:kern w:val="24"/>
                <w:sz w:val="20"/>
                <w:szCs w:val="20"/>
                <w:lang w:eastAsia="ru-RU"/>
              </w:rPr>
              <w:t>24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25</w:t>
            </w:r>
          </w:p>
        </w:tc>
      </w:tr>
      <w:tr w:rsidR="00A9260C" w:rsidRPr="00810A2C" w:rsidTr="00810A2C">
        <w:tc>
          <w:tcPr>
            <w:tcW w:w="14940" w:type="dxa"/>
            <w:gridSpan w:val="6"/>
            <w:tcBorders>
              <w:top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i/>
                <w:iCs/>
                <w:kern w:val="24"/>
                <w:sz w:val="28"/>
                <w:szCs w:val="28"/>
                <w:u w:val="single"/>
                <w:lang w:eastAsia="ru-RU"/>
              </w:rPr>
            </w:pP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u w:val="single"/>
                <w:lang w:eastAsia="ru-RU"/>
              </w:rPr>
              <w:t>Авария при транспортировке железнодорожным транспортом</w:t>
            </w:r>
          </w:p>
        </w:tc>
      </w:tr>
      <w:tr w:rsidR="00A9260C" w:rsidRPr="00810A2C" w:rsidTr="00810A2C">
        <w:tc>
          <w:tcPr>
            <w:tcW w:w="5220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Координаты аварии: </w:t>
            </w: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68" w:right="-10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</w:tr>
      <w:tr w:rsidR="00A9260C" w:rsidRPr="00810A2C" w:rsidTr="00810A2C">
        <w:tc>
          <w:tcPr>
            <w:tcW w:w="5220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вертикали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36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31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39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28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36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горизонтали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41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44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46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41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49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Вещество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68" w:right="-10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Метил бромистый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Фосген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108" w:right="-14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Метил хлористый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Формальдегид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68" w:right="-10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Окись этилена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Коэффициент заполнения,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с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зап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0,85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0,92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0,87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0,82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0,9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vertAlign w:val="superscript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Объем емкости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V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м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vertAlign w:val="superscript"/>
                <w:lang w:eastAsia="ru-RU"/>
              </w:rPr>
              <w:t>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1,3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0,9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5,7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Количество емкостей,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n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Температура воздуха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 xml:space="preserve">t,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  <w:t>˚C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+20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Азимут  ветра, </w:t>
            </w:r>
            <w:r w:rsidRPr="00810A2C">
              <w:rPr>
                <w:rFonts w:ascii="Times New Roman" w:hAnsi="Times New Roman"/>
                <w:i/>
                <w:iCs/>
                <w:sz w:val="20"/>
                <w:szCs w:val="20"/>
                <w:lang w:eastAsia="ru-RU"/>
              </w:rPr>
              <w:t>β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90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90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Пункт выдачи СИЗ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Ждановка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Ольховка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Малоорловка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108" w:right="-144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Красный октябрь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Ждановка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Размещение ХРЛ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108" w:right="-108" w:firstLine="10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Верхняя Крынка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68" w:right="-108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Кировское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Новоорловка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Красная Зоря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Верхняя Крынка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both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Численность населения, оказавшегося в зоне химического заражения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N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ПЗХЗ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чел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10000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14000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15000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13200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13000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СИЗОД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СИЗОД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80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70</w:t>
            </w:r>
          </w:p>
        </w:tc>
      </w:tr>
      <w:tr w:rsidR="00A9260C" w:rsidRPr="00810A2C" w:rsidTr="00810A2C">
        <w:tc>
          <w:tcPr>
            <w:tcW w:w="5220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СКЗ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СКЗ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80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45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75</w:t>
            </w:r>
          </w:p>
        </w:tc>
        <w:tc>
          <w:tcPr>
            <w:tcW w:w="1944" w:type="dxa"/>
            <w:tcBorders>
              <w:bottom w:val="single" w:sz="12" w:space="0" w:color="auto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55</w:t>
            </w:r>
          </w:p>
        </w:tc>
      </w:tr>
      <w:tr w:rsidR="00A9260C" w:rsidRPr="00810A2C" w:rsidTr="00810A2C">
        <w:tc>
          <w:tcPr>
            <w:tcW w:w="5220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ind w:right="-108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Вариант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26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28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29</w:t>
            </w:r>
          </w:p>
        </w:tc>
        <w:tc>
          <w:tcPr>
            <w:tcW w:w="1944" w:type="dxa"/>
            <w:tcBorders>
              <w:top w:val="single" w:sz="12" w:space="0" w:color="auto"/>
              <w:bottom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b/>
                <w:bCs/>
                <w:i/>
                <w:iCs/>
                <w:kern w:val="24"/>
                <w:sz w:val="20"/>
                <w:szCs w:val="20"/>
                <w:lang w:eastAsia="ru-RU"/>
              </w:rPr>
              <w:t>30</w:t>
            </w:r>
          </w:p>
        </w:tc>
      </w:tr>
      <w:tr w:rsidR="00A9260C" w:rsidRPr="00810A2C" w:rsidTr="00810A2C">
        <w:tc>
          <w:tcPr>
            <w:tcW w:w="14940" w:type="dxa"/>
            <w:gridSpan w:val="6"/>
            <w:tcBorders>
              <w:top w:val="single" w:sz="12" w:space="0" w:color="auto"/>
            </w:tcBorders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u w:val="single"/>
                <w:lang w:eastAsia="ru-RU"/>
              </w:rPr>
            </w:pP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u w:val="single"/>
                <w:lang w:eastAsia="ru-RU"/>
              </w:rPr>
              <w:t>Авария на аммиакопроводе(хранение под давлением)</w:t>
            </w:r>
          </w:p>
        </w:tc>
      </w:tr>
      <w:tr w:rsidR="00A9260C" w:rsidRPr="00810A2C" w:rsidTr="00810A2C">
        <w:tc>
          <w:tcPr>
            <w:tcW w:w="5220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Координаты аварии: </w:t>
            </w: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  <w:tc>
          <w:tcPr>
            <w:tcW w:w="1944" w:type="dxa"/>
            <w:tcBorders>
              <w:bottom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</w:p>
        </w:tc>
      </w:tr>
      <w:tr w:rsidR="00A9260C" w:rsidRPr="00810A2C" w:rsidTr="00810A2C">
        <w:tc>
          <w:tcPr>
            <w:tcW w:w="5220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вертикали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31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26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35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36</w:t>
            </w:r>
          </w:p>
        </w:tc>
        <w:tc>
          <w:tcPr>
            <w:tcW w:w="1944" w:type="dxa"/>
            <w:tcBorders>
              <w:top w:val="nil"/>
            </w:tcBorders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26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по горизонтали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46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32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46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42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Объём аммиакопровода между двумя автоматическими отсекателями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V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от.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,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 м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vertAlign w:val="superscript"/>
                <w:lang w:eastAsia="ru-RU"/>
              </w:rPr>
              <w:t>3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102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111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97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Температура воздуха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t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˚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val="en-US" w:eastAsia="ru-RU"/>
              </w:rPr>
              <w:t>C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-20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-20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+40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+40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Азимут  ветра,</w:t>
            </w:r>
            <w:r w:rsidRPr="00810A2C">
              <w:rPr>
                <w:rFonts w:ascii="Times New Roman" w:hAnsi="Times New Roman"/>
                <w:sz w:val="20"/>
                <w:szCs w:val="20"/>
                <w:lang w:eastAsia="ru-RU"/>
              </w:rPr>
              <w:t xml:space="preserve"> </w:t>
            </w:r>
            <w:r w:rsidRPr="00810A2C">
              <w:rPr>
                <w:rFonts w:ascii="Times New Roman" w:hAnsi="Times New Roman"/>
                <w:i/>
                <w:iCs/>
                <w:sz w:val="20"/>
                <w:szCs w:val="20"/>
                <w:lang w:eastAsia="ru-RU"/>
              </w:rPr>
              <w:t>β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180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90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180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Пункт выдачи СИЗ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Розовка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Горное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Новомарьевка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Ольховка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Нижняя Крынка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Размещение ХРЛ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Юнокоммуна-ровск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72" w:right="-180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 Великое Орехово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ind w:left="-72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Красный Городок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Сердитое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Красный городок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both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Численность населения, оказавшегося в зоне химического заражения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val="en-US" w:eastAsia="ru-RU"/>
              </w:rPr>
              <w:t>N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ПЗХЗ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чел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12300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12200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14500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13000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11500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СИЗОД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СИЗОД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65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70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20</w:t>
            </w:r>
          </w:p>
        </w:tc>
      </w:tr>
      <w:tr w:rsidR="00A9260C" w:rsidRPr="00810A2C" w:rsidTr="00810A2C">
        <w:tc>
          <w:tcPr>
            <w:tcW w:w="5220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 xml:space="preserve">Процент людей, обеспеченных СКЗ 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>П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vertAlign w:val="subscript"/>
                <w:lang w:eastAsia="ru-RU"/>
              </w:rPr>
              <w:t>СКЗ</w:t>
            </w:r>
            <w:r w:rsidRPr="00810A2C">
              <w:rPr>
                <w:rFonts w:ascii="Times New Roman" w:hAnsi="Times New Roman"/>
                <w:i/>
                <w:iCs/>
                <w:kern w:val="24"/>
                <w:sz w:val="20"/>
                <w:szCs w:val="20"/>
                <w:lang w:eastAsia="ru-RU"/>
              </w:rPr>
              <w:t xml:space="preserve">, </w:t>
            </w: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%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55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80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65</w:t>
            </w:r>
          </w:p>
        </w:tc>
        <w:tc>
          <w:tcPr>
            <w:tcW w:w="1944" w:type="dxa"/>
            <w:vAlign w:val="center"/>
          </w:tcPr>
          <w:p w:rsidR="00A9260C" w:rsidRPr="00810A2C" w:rsidRDefault="00A9260C" w:rsidP="00810A2C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</w:pPr>
            <w:r w:rsidRPr="00810A2C">
              <w:rPr>
                <w:rFonts w:ascii="Times New Roman" w:hAnsi="Times New Roman"/>
                <w:kern w:val="24"/>
                <w:sz w:val="20"/>
                <w:szCs w:val="20"/>
                <w:lang w:eastAsia="ru-RU"/>
              </w:rPr>
              <w:t>60</w:t>
            </w:r>
          </w:p>
        </w:tc>
      </w:tr>
    </w:tbl>
    <w:p w:rsidR="00A9260C" w:rsidRPr="000C2B06" w:rsidRDefault="00A9260C" w:rsidP="000C2B06">
      <w:pPr>
        <w:contextualSpacing/>
        <w:rPr>
          <w:rFonts w:ascii="Times New Roman" w:hAnsi="Times New Roman"/>
          <w:kern w:val="24"/>
          <w:sz w:val="28"/>
          <w:szCs w:val="28"/>
        </w:rPr>
      </w:pPr>
    </w:p>
    <w:p w:rsidR="00A9260C" w:rsidRPr="000C2B06" w:rsidRDefault="00A9260C" w:rsidP="000C2B06">
      <w:pPr>
        <w:tabs>
          <w:tab w:val="left" w:pos="1758"/>
        </w:tabs>
        <w:rPr>
          <w:rFonts w:ascii="Times New Roman" w:hAnsi="Times New Roman"/>
          <w:sz w:val="28"/>
          <w:szCs w:val="28"/>
        </w:rPr>
      </w:pPr>
    </w:p>
    <w:p w:rsidR="00A9260C" w:rsidRPr="000C2B06" w:rsidRDefault="00A9260C" w:rsidP="000C2B06">
      <w:pPr>
        <w:rPr>
          <w:rFonts w:ascii="Times New Roman" w:hAnsi="Times New Roman"/>
          <w:sz w:val="28"/>
          <w:szCs w:val="28"/>
        </w:rPr>
      </w:pPr>
    </w:p>
    <w:p w:rsidR="00A9260C" w:rsidRPr="000C2B06" w:rsidRDefault="00A9260C" w:rsidP="000C2B06">
      <w:pPr>
        <w:rPr>
          <w:rFonts w:ascii="Times New Roman" w:hAnsi="Times New Roman"/>
          <w:sz w:val="28"/>
          <w:szCs w:val="28"/>
        </w:rPr>
        <w:sectPr w:rsidR="00A9260C" w:rsidRPr="000C2B06" w:rsidSect="00D647E7">
          <w:pgSz w:w="16838" w:h="11906" w:orient="landscape"/>
          <w:pgMar w:top="1134" w:right="1134" w:bottom="1134" w:left="1418" w:header="709" w:footer="709" w:gutter="0"/>
          <w:cols w:space="708"/>
          <w:docGrid w:linePitch="360"/>
        </w:sectPr>
      </w:pPr>
    </w:p>
    <w:p w:rsidR="00A9260C" w:rsidRDefault="00A9260C" w:rsidP="007B0FE4">
      <w:pPr>
        <w:tabs>
          <w:tab w:val="left" w:pos="1134"/>
        </w:tabs>
        <w:spacing w:after="0" w:line="240" w:lineRule="auto"/>
        <w:contextualSpacing/>
        <w:rPr>
          <w:lang w:val="uk-UA" w:eastAsia="ru-RU"/>
        </w:rPr>
      </w:pPr>
    </w:p>
    <w:p w:rsidR="00A9260C" w:rsidRPr="000C2B06" w:rsidRDefault="00020623" w:rsidP="007B0FE4">
      <w:pPr>
        <w:tabs>
          <w:tab w:val="left" w:pos="1134"/>
        </w:tabs>
        <w:spacing w:after="0" w:line="240" w:lineRule="auto"/>
        <w:contextualSpacing/>
        <w:rPr>
          <w:lang w:val="uk-UA" w:eastAsia="ru-RU"/>
        </w:rPr>
      </w:pPr>
      <w:r>
        <w:rPr>
          <w:noProof/>
          <w:lang w:val="en-US"/>
        </w:rPr>
        <w:lastRenderedPageBreak/>
        <w:pict>
          <v:shape id="Рисунок 2" o:spid="_x0000_i1044" type="#_x0000_t75" style="width:810.75pt;height:811.5pt;visibility:visible">
            <v:imagedata r:id="rId67" o:title=""/>
          </v:shape>
        </w:pict>
      </w:r>
    </w:p>
    <w:sectPr w:rsidR="00A9260C" w:rsidRPr="000C2B06" w:rsidSect="00F527BD">
      <w:headerReference w:type="default" r:id="rId68"/>
      <w:type w:val="continuous"/>
      <w:pgSz w:w="11906" w:h="16838"/>
      <w:pgMar w:top="567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260C" w:rsidRDefault="00A9260C" w:rsidP="0045654A">
      <w:pPr>
        <w:spacing w:after="0" w:line="240" w:lineRule="auto"/>
      </w:pPr>
      <w:r>
        <w:separator/>
      </w:r>
    </w:p>
  </w:endnote>
  <w:endnote w:type="continuationSeparator" w:id="0">
    <w:p w:rsidR="00A9260C" w:rsidRDefault="00A9260C" w:rsidP="00456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entury Schoolbook">
    <w:altName w:val="Century"/>
    <w:charset w:val="CC"/>
    <w:family w:val="roman"/>
    <w:pitch w:val="variable"/>
    <w:sig w:usb0="00000287" w:usb1="00000000" w:usb2="00000000" w:usb3="00000000" w:csb0="000000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Newton-Bold">
    <w:altName w:val="MS Mincho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Newton-Regular">
    <w:altName w:val="MS Mincho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BookAntiqua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-Bold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9260C" w:rsidRDefault="00020623">
    <w:pPr>
      <w:pStyle w:val="af1"/>
      <w:jc w:val="center"/>
    </w:pPr>
    <w:r>
      <w:fldChar w:fldCharType="begin"/>
    </w:r>
    <w:r>
      <w:instrText xml:space="preserve"> PAGE  </w:instrText>
    </w:r>
    <w:r>
      <w:instrText xml:space="preserve"> \* MERGEFORMAT </w:instrText>
    </w:r>
    <w:r>
      <w:fldChar w:fldCharType="separate"/>
    </w:r>
    <w:r>
      <w:rPr>
        <w:noProof/>
      </w:rPr>
      <w:t>3</w:t>
    </w:r>
    <w:r>
      <w:rPr>
        <w:noProof/>
      </w:rPr>
      <w:fldChar w:fldCharType="end"/>
    </w:r>
  </w:p>
  <w:p w:rsidR="00A9260C" w:rsidRDefault="00A9260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260C" w:rsidRDefault="00A9260C" w:rsidP="0045654A">
      <w:pPr>
        <w:spacing w:after="0" w:line="240" w:lineRule="auto"/>
      </w:pPr>
      <w:r>
        <w:separator/>
      </w:r>
    </w:p>
  </w:footnote>
  <w:footnote w:type="continuationSeparator" w:id="0">
    <w:p w:rsidR="00A9260C" w:rsidRDefault="00A9260C" w:rsidP="004565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9260C" w:rsidRDefault="00A9260C">
    <w:pPr>
      <w:pStyle w:val="af"/>
    </w:pPr>
  </w:p>
  <w:p w:rsidR="00A9260C" w:rsidRDefault="00A9260C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A02873"/>
    <w:multiLevelType w:val="hybridMultilevel"/>
    <w:tmpl w:val="1B10888C"/>
    <w:lvl w:ilvl="0" w:tplc="FF948D36">
      <w:start w:val="1"/>
      <w:numFmt w:val="bullet"/>
      <w:lvlText w:val=""/>
      <w:lvlJc w:val="left"/>
      <w:pPr>
        <w:tabs>
          <w:tab w:val="num" w:pos="2339"/>
        </w:tabs>
        <w:ind w:left="233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20F4808"/>
    <w:multiLevelType w:val="hybridMultilevel"/>
    <w:tmpl w:val="4FB4375C"/>
    <w:lvl w:ilvl="0" w:tplc="FF948D36">
      <w:start w:val="1"/>
      <w:numFmt w:val="bullet"/>
      <w:lvlText w:val=""/>
      <w:lvlJc w:val="left"/>
      <w:pPr>
        <w:tabs>
          <w:tab w:val="num" w:pos="1979"/>
        </w:tabs>
        <w:ind w:left="19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781E6A"/>
    <w:multiLevelType w:val="hybridMultilevel"/>
    <w:tmpl w:val="09B60618"/>
    <w:lvl w:ilvl="0" w:tplc="FF948D36">
      <w:start w:val="1"/>
      <w:numFmt w:val="bullet"/>
      <w:lvlText w:val=""/>
      <w:lvlJc w:val="left"/>
      <w:pPr>
        <w:tabs>
          <w:tab w:val="num" w:pos="1979"/>
        </w:tabs>
        <w:ind w:left="19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174982"/>
    <w:multiLevelType w:val="hybridMultilevel"/>
    <w:tmpl w:val="87FA1818"/>
    <w:lvl w:ilvl="0" w:tplc="FF948D36">
      <w:start w:val="1"/>
      <w:numFmt w:val="bullet"/>
      <w:lvlText w:val=""/>
      <w:lvlJc w:val="left"/>
      <w:pPr>
        <w:tabs>
          <w:tab w:val="num" w:pos="1979"/>
        </w:tabs>
        <w:ind w:left="19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543ACD"/>
    <w:multiLevelType w:val="hybridMultilevel"/>
    <w:tmpl w:val="F506B2DE"/>
    <w:lvl w:ilvl="0" w:tplc="FF948D36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1"/>
        </w:tabs>
        <w:ind w:left="162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1"/>
        </w:tabs>
        <w:ind w:left="23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1"/>
        </w:tabs>
        <w:ind w:left="30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1"/>
        </w:tabs>
        <w:ind w:left="378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1"/>
        </w:tabs>
        <w:ind w:left="45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1"/>
        </w:tabs>
        <w:ind w:left="52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1"/>
        </w:tabs>
        <w:ind w:left="594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1"/>
        </w:tabs>
        <w:ind w:left="6661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2B1789"/>
    <w:rsid w:val="00016E25"/>
    <w:rsid w:val="00020623"/>
    <w:rsid w:val="000811F4"/>
    <w:rsid w:val="0008470F"/>
    <w:rsid w:val="0009208F"/>
    <w:rsid w:val="000A681B"/>
    <w:rsid w:val="000C2B06"/>
    <w:rsid w:val="000F3205"/>
    <w:rsid w:val="000F7688"/>
    <w:rsid w:val="00117A3E"/>
    <w:rsid w:val="001230A2"/>
    <w:rsid w:val="00131BF5"/>
    <w:rsid w:val="00140931"/>
    <w:rsid w:val="00145AC3"/>
    <w:rsid w:val="0019365E"/>
    <w:rsid w:val="001C0149"/>
    <w:rsid w:val="001D6822"/>
    <w:rsid w:val="001E3BF7"/>
    <w:rsid w:val="002137F7"/>
    <w:rsid w:val="00226404"/>
    <w:rsid w:val="00235DED"/>
    <w:rsid w:val="00256CAA"/>
    <w:rsid w:val="00276D8B"/>
    <w:rsid w:val="002858F9"/>
    <w:rsid w:val="002B1789"/>
    <w:rsid w:val="003217BF"/>
    <w:rsid w:val="003552D3"/>
    <w:rsid w:val="003861CA"/>
    <w:rsid w:val="003A5F49"/>
    <w:rsid w:val="003B5BBF"/>
    <w:rsid w:val="003D0624"/>
    <w:rsid w:val="00400BE7"/>
    <w:rsid w:val="004018CE"/>
    <w:rsid w:val="0042260D"/>
    <w:rsid w:val="00430B51"/>
    <w:rsid w:val="0045654A"/>
    <w:rsid w:val="00461559"/>
    <w:rsid w:val="004617F9"/>
    <w:rsid w:val="00472273"/>
    <w:rsid w:val="004B0BFA"/>
    <w:rsid w:val="004B7DF2"/>
    <w:rsid w:val="004D7832"/>
    <w:rsid w:val="004E5668"/>
    <w:rsid w:val="0052668F"/>
    <w:rsid w:val="00526B59"/>
    <w:rsid w:val="00563E18"/>
    <w:rsid w:val="00576A92"/>
    <w:rsid w:val="005A70AB"/>
    <w:rsid w:val="005B3D86"/>
    <w:rsid w:val="005B6307"/>
    <w:rsid w:val="00635E48"/>
    <w:rsid w:val="00643A98"/>
    <w:rsid w:val="006649FF"/>
    <w:rsid w:val="006C0094"/>
    <w:rsid w:val="006F2A67"/>
    <w:rsid w:val="00722F50"/>
    <w:rsid w:val="007542D5"/>
    <w:rsid w:val="007B0FE4"/>
    <w:rsid w:val="007B6C53"/>
    <w:rsid w:val="007C38B1"/>
    <w:rsid w:val="007C68DC"/>
    <w:rsid w:val="00804DBE"/>
    <w:rsid w:val="00810A2C"/>
    <w:rsid w:val="00820D50"/>
    <w:rsid w:val="00875597"/>
    <w:rsid w:val="00895DBD"/>
    <w:rsid w:val="00896E78"/>
    <w:rsid w:val="008A1CEB"/>
    <w:rsid w:val="008B4899"/>
    <w:rsid w:val="008C1241"/>
    <w:rsid w:val="008E68B5"/>
    <w:rsid w:val="008F2982"/>
    <w:rsid w:val="008F3A50"/>
    <w:rsid w:val="0090585D"/>
    <w:rsid w:val="00922420"/>
    <w:rsid w:val="009512A2"/>
    <w:rsid w:val="0095274F"/>
    <w:rsid w:val="0097144D"/>
    <w:rsid w:val="009C3C02"/>
    <w:rsid w:val="009D1171"/>
    <w:rsid w:val="009D3138"/>
    <w:rsid w:val="009E6B6F"/>
    <w:rsid w:val="00A00C1F"/>
    <w:rsid w:val="00A3194A"/>
    <w:rsid w:val="00A3785B"/>
    <w:rsid w:val="00A46300"/>
    <w:rsid w:val="00A51AF2"/>
    <w:rsid w:val="00A762C3"/>
    <w:rsid w:val="00A9260C"/>
    <w:rsid w:val="00AB7C25"/>
    <w:rsid w:val="00AD6C4B"/>
    <w:rsid w:val="00AE3C03"/>
    <w:rsid w:val="00AF78E6"/>
    <w:rsid w:val="00B12C45"/>
    <w:rsid w:val="00B27881"/>
    <w:rsid w:val="00B35CD4"/>
    <w:rsid w:val="00B817B1"/>
    <w:rsid w:val="00BB1EA7"/>
    <w:rsid w:val="00BF19C3"/>
    <w:rsid w:val="00C03312"/>
    <w:rsid w:val="00C22205"/>
    <w:rsid w:val="00C874E6"/>
    <w:rsid w:val="00C97327"/>
    <w:rsid w:val="00CE3E5D"/>
    <w:rsid w:val="00D15CA6"/>
    <w:rsid w:val="00D22157"/>
    <w:rsid w:val="00D32955"/>
    <w:rsid w:val="00D647E7"/>
    <w:rsid w:val="00DA4F09"/>
    <w:rsid w:val="00DA589D"/>
    <w:rsid w:val="00DA793A"/>
    <w:rsid w:val="00DE11E0"/>
    <w:rsid w:val="00DE3787"/>
    <w:rsid w:val="00DE5735"/>
    <w:rsid w:val="00DF1386"/>
    <w:rsid w:val="00E1655F"/>
    <w:rsid w:val="00E5772B"/>
    <w:rsid w:val="00E71047"/>
    <w:rsid w:val="00E83D4B"/>
    <w:rsid w:val="00E85EB9"/>
    <w:rsid w:val="00E909C0"/>
    <w:rsid w:val="00EE70CB"/>
    <w:rsid w:val="00EF7266"/>
    <w:rsid w:val="00F527BD"/>
    <w:rsid w:val="00FA6CF2"/>
    <w:rsid w:val="00FE65C7"/>
    <w:rsid w:val="00FF0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78"/>
    <o:shapelayout v:ext="edit">
      <o:idmap v:ext="edit" data="1"/>
    </o:shapelayout>
  </w:shapeDefaults>
  <w:decimalSymbol w:val=","/>
  <w:listSeparator w:val=";"/>
  <w14:docId w14:val="1E5CFA4F"/>
  <w15:docId w15:val="{82248AE9-F4F3-4DA9-846B-4B5D0C589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uk-UA" w:eastAsia="uk-UA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uiPriority="0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17BF"/>
    <w:pPr>
      <w:spacing w:after="160" w:line="259" w:lineRule="auto"/>
    </w:pPr>
    <w:rPr>
      <w:lang w:val="ru-RU" w:eastAsia="en-US"/>
    </w:rPr>
  </w:style>
  <w:style w:type="paragraph" w:styleId="1">
    <w:name w:val="heading 1"/>
    <w:basedOn w:val="a"/>
    <w:link w:val="10"/>
    <w:uiPriority w:val="99"/>
    <w:qFormat/>
    <w:rsid w:val="00CE3E5D"/>
    <w:pPr>
      <w:spacing w:before="100" w:beforeAutospacing="1" w:after="100" w:afterAutospacing="1" w:line="240" w:lineRule="auto"/>
      <w:outlineLvl w:val="0"/>
    </w:pPr>
    <w:rPr>
      <w:rFonts w:ascii="Cambria" w:eastAsia="Times New Roman" w:hAnsi="Cambria" w:cs="Cambria"/>
      <w:b/>
      <w:bCs/>
      <w:kern w:val="32"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9"/>
    <w:qFormat/>
    <w:rsid w:val="00CE3E5D"/>
    <w:pPr>
      <w:keepNext/>
      <w:spacing w:before="240" w:after="60" w:line="240" w:lineRule="auto"/>
      <w:outlineLvl w:val="1"/>
    </w:pPr>
    <w:rPr>
      <w:rFonts w:ascii="Cambria" w:eastAsia="Times New Roman" w:hAnsi="Cambria" w:cs="Cambria"/>
      <w:b/>
      <w:bCs/>
      <w:i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9"/>
    <w:qFormat/>
    <w:rsid w:val="00CE3E5D"/>
    <w:pPr>
      <w:keepNext/>
      <w:spacing w:before="240" w:after="60" w:line="240" w:lineRule="auto"/>
      <w:outlineLvl w:val="2"/>
    </w:pPr>
    <w:rPr>
      <w:rFonts w:ascii="Cambria" w:eastAsia="Times New Roman" w:hAnsi="Cambria" w:cs="Cambria"/>
      <w:b/>
      <w:bCs/>
      <w:sz w:val="26"/>
      <w:szCs w:val="26"/>
      <w:lang w:eastAsia="ru-RU"/>
    </w:rPr>
  </w:style>
  <w:style w:type="paragraph" w:styleId="4">
    <w:name w:val="heading 4"/>
    <w:basedOn w:val="a"/>
    <w:next w:val="a"/>
    <w:link w:val="40"/>
    <w:uiPriority w:val="99"/>
    <w:qFormat/>
    <w:rsid w:val="00CE3E5D"/>
    <w:pPr>
      <w:keepNext/>
      <w:spacing w:after="0" w:line="240" w:lineRule="auto"/>
      <w:outlineLvl w:val="3"/>
    </w:pPr>
    <w:rPr>
      <w:rFonts w:ascii="Times New Roman" w:eastAsia="Times New Roman" w:hAnsi="Times New Roman"/>
      <w:sz w:val="24"/>
      <w:szCs w:val="20"/>
      <w:lang w:eastAsia="ru-RU"/>
    </w:rPr>
  </w:style>
  <w:style w:type="paragraph" w:styleId="6">
    <w:name w:val="heading 6"/>
    <w:basedOn w:val="a"/>
    <w:next w:val="a"/>
    <w:link w:val="60"/>
    <w:uiPriority w:val="99"/>
    <w:qFormat/>
    <w:rsid w:val="00CE3E5D"/>
    <w:pPr>
      <w:widowControl w:val="0"/>
      <w:autoSpaceDE w:val="0"/>
      <w:autoSpaceDN w:val="0"/>
      <w:adjustRightInd w:val="0"/>
      <w:spacing w:before="240" w:after="60" w:line="240" w:lineRule="auto"/>
      <w:outlineLvl w:val="5"/>
    </w:pPr>
    <w:rPr>
      <w:rFonts w:ascii="Times New Roman" w:eastAsia="Times New Roman" w:hAnsi="Times New Roman"/>
      <w:b/>
      <w:bCs/>
      <w:lang w:val="uk-UA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CE3E5D"/>
    <w:rPr>
      <w:rFonts w:ascii="Cambria" w:hAnsi="Cambria" w:cs="Cambria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9"/>
    <w:locked/>
    <w:rsid w:val="00CE3E5D"/>
    <w:rPr>
      <w:rFonts w:ascii="Cambria" w:hAnsi="Cambria" w:cs="Cambria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locked/>
    <w:rsid w:val="00CE3E5D"/>
    <w:rPr>
      <w:rFonts w:ascii="Cambria" w:hAnsi="Cambria" w:cs="Cambria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9"/>
    <w:locked/>
    <w:rsid w:val="00CE3E5D"/>
    <w:rPr>
      <w:rFonts w:ascii="Times New Roman" w:hAnsi="Times New Roman" w:cs="Times New Roman"/>
      <w:sz w:val="20"/>
      <w:szCs w:val="20"/>
      <w:lang w:eastAsia="ru-RU"/>
    </w:rPr>
  </w:style>
  <w:style w:type="character" w:customStyle="1" w:styleId="60">
    <w:name w:val="Заголовок 6 Знак"/>
    <w:basedOn w:val="a0"/>
    <w:link w:val="6"/>
    <w:uiPriority w:val="99"/>
    <w:locked/>
    <w:rsid w:val="00CE3E5D"/>
    <w:rPr>
      <w:rFonts w:ascii="Times New Roman" w:hAnsi="Times New Roman" w:cs="Times New Roman"/>
      <w:b/>
      <w:bCs/>
      <w:lang w:val="uk-UA" w:eastAsia="ru-RU"/>
    </w:rPr>
  </w:style>
  <w:style w:type="paragraph" w:styleId="a3">
    <w:name w:val="No Spacing"/>
    <w:uiPriority w:val="99"/>
    <w:qFormat/>
    <w:rsid w:val="002B1789"/>
    <w:rPr>
      <w:lang w:val="ru-RU" w:eastAsia="en-US"/>
    </w:rPr>
  </w:style>
  <w:style w:type="paragraph" w:styleId="a4">
    <w:name w:val="Normal (Web)"/>
    <w:basedOn w:val="a"/>
    <w:uiPriority w:val="99"/>
    <w:rsid w:val="002B178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table" w:styleId="a5">
    <w:name w:val="Table Grid"/>
    <w:basedOn w:val="a1"/>
    <w:uiPriority w:val="99"/>
    <w:rsid w:val="008B4899"/>
    <w:rPr>
      <w:rFonts w:ascii="Times New Roman" w:eastAsia="Times New Roman" w:hAnsi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99"/>
    <w:qFormat/>
    <w:rsid w:val="006C0094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rsid w:val="00CE3E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locked/>
    <w:rsid w:val="00CE3E5D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rsid w:val="00CE3E5D"/>
    <w:rPr>
      <w:rFonts w:cs="Times New Roman"/>
      <w:color w:val="0000FF"/>
      <w:u w:val="single"/>
    </w:rPr>
  </w:style>
  <w:style w:type="character" w:customStyle="1" w:styleId="apple-converted-space">
    <w:name w:val="apple-converted-space"/>
    <w:uiPriority w:val="99"/>
    <w:rsid w:val="00CE3E5D"/>
  </w:style>
  <w:style w:type="character" w:styleId="HTML">
    <w:name w:val="HTML Definition"/>
    <w:basedOn w:val="a0"/>
    <w:uiPriority w:val="99"/>
    <w:rsid w:val="00CE3E5D"/>
    <w:rPr>
      <w:rFonts w:cs="Times New Roman"/>
      <w:i/>
    </w:rPr>
  </w:style>
  <w:style w:type="character" w:styleId="aa">
    <w:name w:val="Emphasis"/>
    <w:basedOn w:val="a0"/>
    <w:uiPriority w:val="99"/>
    <w:qFormat/>
    <w:rsid w:val="00CE3E5D"/>
    <w:rPr>
      <w:rFonts w:cs="Times New Roman"/>
      <w:i/>
    </w:rPr>
  </w:style>
  <w:style w:type="character" w:styleId="ab">
    <w:name w:val="Strong"/>
    <w:basedOn w:val="a0"/>
    <w:uiPriority w:val="99"/>
    <w:qFormat/>
    <w:rsid w:val="00CE3E5D"/>
    <w:rPr>
      <w:rFonts w:cs="Times New Roman"/>
      <w:b/>
    </w:rPr>
  </w:style>
  <w:style w:type="character" w:customStyle="1" w:styleId="mw-headline">
    <w:name w:val="mw-headline"/>
    <w:uiPriority w:val="99"/>
    <w:rsid w:val="00CE3E5D"/>
  </w:style>
  <w:style w:type="character" w:customStyle="1" w:styleId="41">
    <w:name w:val="Основной текст (4)"/>
    <w:uiPriority w:val="99"/>
    <w:rsid w:val="00CE3E5D"/>
    <w:rPr>
      <w:rFonts w:ascii="Calibri" w:hAnsi="Calibri"/>
      <w:color w:val="000000"/>
      <w:spacing w:val="0"/>
      <w:w w:val="100"/>
      <w:position w:val="0"/>
      <w:sz w:val="15"/>
      <w:u w:val="single"/>
      <w:lang w:val="ru-RU" w:eastAsia="ru-RU"/>
    </w:rPr>
  </w:style>
  <w:style w:type="character" w:customStyle="1" w:styleId="21">
    <w:name w:val="Основной текст (2)_"/>
    <w:link w:val="22"/>
    <w:uiPriority w:val="99"/>
    <w:locked/>
    <w:rsid w:val="00CE3E5D"/>
    <w:rPr>
      <w:sz w:val="28"/>
      <w:shd w:val="clear" w:color="auto" w:fill="FFFFFF"/>
      <w:lang w:eastAsia="ru-RU"/>
    </w:rPr>
  </w:style>
  <w:style w:type="paragraph" w:customStyle="1" w:styleId="22">
    <w:name w:val="Основной текст (2)"/>
    <w:basedOn w:val="a"/>
    <w:link w:val="21"/>
    <w:uiPriority w:val="99"/>
    <w:rsid w:val="00CE3E5D"/>
    <w:pPr>
      <w:widowControl w:val="0"/>
      <w:shd w:val="clear" w:color="auto" w:fill="FFFFFF"/>
      <w:spacing w:after="0" w:line="319" w:lineRule="exact"/>
      <w:jc w:val="both"/>
    </w:pPr>
    <w:rPr>
      <w:sz w:val="28"/>
      <w:szCs w:val="20"/>
      <w:lang w:val="uk-UA" w:eastAsia="ru-RU"/>
    </w:rPr>
  </w:style>
  <w:style w:type="character" w:customStyle="1" w:styleId="2Calibri">
    <w:name w:val="Основной текст (2) + Calibri"/>
    <w:aliases w:val="7,5 pt"/>
    <w:uiPriority w:val="99"/>
    <w:rsid w:val="00CE3E5D"/>
    <w:rPr>
      <w:rFonts w:ascii="Calibri" w:hAnsi="Calibri"/>
      <w:color w:val="000000"/>
      <w:spacing w:val="0"/>
      <w:w w:val="100"/>
      <w:position w:val="0"/>
      <w:sz w:val="15"/>
      <w:lang w:val="ru-RU" w:eastAsia="ru-RU"/>
    </w:rPr>
  </w:style>
  <w:style w:type="character" w:customStyle="1" w:styleId="2Arial">
    <w:name w:val="Основной текст (2) + Arial"/>
    <w:aliases w:val="5,5 pt3,Полужирный,Курсив"/>
    <w:uiPriority w:val="99"/>
    <w:rsid w:val="00CE3E5D"/>
    <w:rPr>
      <w:rFonts w:ascii="Arial" w:hAnsi="Arial"/>
      <w:b/>
      <w:i/>
      <w:color w:val="000000"/>
      <w:spacing w:val="0"/>
      <w:w w:val="100"/>
      <w:position w:val="0"/>
      <w:sz w:val="11"/>
      <w:lang w:val="uk-UA" w:eastAsia="uk-UA"/>
    </w:rPr>
  </w:style>
  <w:style w:type="character" w:customStyle="1" w:styleId="2Arial2">
    <w:name w:val="Основной текст (2) + Arial2"/>
    <w:aliases w:val="10 pt,Полужирный3"/>
    <w:uiPriority w:val="99"/>
    <w:rsid w:val="00CE3E5D"/>
    <w:rPr>
      <w:rFonts w:ascii="Arial" w:hAnsi="Arial"/>
      <w:b/>
      <w:color w:val="000000"/>
      <w:spacing w:val="0"/>
      <w:w w:val="100"/>
      <w:position w:val="0"/>
      <w:sz w:val="20"/>
      <w:lang w:val="ru-RU" w:eastAsia="ru-RU"/>
    </w:rPr>
  </w:style>
  <w:style w:type="character" w:customStyle="1" w:styleId="27">
    <w:name w:val="Основной текст (2) + 7"/>
    <w:aliases w:val="5 pt2,Полужирный2"/>
    <w:uiPriority w:val="99"/>
    <w:rsid w:val="00CE3E5D"/>
    <w:rPr>
      <w:b/>
      <w:color w:val="000000"/>
      <w:spacing w:val="0"/>
      <w:w w:val="100"/>
      <w:position w:val="0"/>
      <w:sz w:val="15"/>
      <w:lang w:val="ru-RU" w:eastAsia="ru-RU"/>
    </w:rPr>
  </w:style>
  <w:style w:type="character" w:customStyle="1" w:styleId="2Calibri2">
    <w:name w:val="Основной текст (2) + Calibri2"/>
    <w:uiPriority w:val="99"/>
    <w:rsid w:val="00CE3E5D"/>
    <w:rPr>
      <w:rFonts w:ascii="Calibri" w:hAnsi="Calibri"/>
      <w:color w:val="000000"/>
      <w:spacing w:val="0"/>
      <w:w w:val="100"/>
      <w:position w:val="0"/>
      <w:sz w:val="28"/>
      <w:lang w:val="ru-RU" w:eastAsia="ru-RU"/>
    </w:rPr>
  </w:style>
  <w:style w:type="character" w:customStyle="1" w:styleId="5">
    <w:name w:val="Основной текст (5)"/>
    <w:uiPriority w:val="99"/>
    <w:rsid w:val="00CE3E5D"/>
    <w:rPr>
      <w:rFonts w:ascii="Calibri" w:hAnsi="Calibri"/>
      <w:b/>
      <w:color w:val="000000"/>
      <w:spacing w:val="0"/>
      <w:w w:val="100"/>
      <w:position w:val="0"/>
      <w:sz w:val="14"/>
      <w:u w:val="single"/>
      <w:lang w:val="ru-RU" w:eastAsia="ru-RU"/>
    </w:rPr>
  </w:style>
  <w:style w:type="character" w:customStyle="1" w:styleId="ac">
    <w:name w:val="Подпись к таблице"/>
    <w:uiPriority w:val="99"/>
    <w:rsid w:val="00CE3E5D"/>
    <w:rPr>
      <w:rFonts w:ascii="Calibri" w:hAnsi="Calibri"/>
      <w:color w:val="000000"/>
      <w:spacing w:val="0"/>
      <w:w w:val="100"/>
      <w:position w:val="0"/>
      <w:sz w:val="15"/>
      <w:u w:val="single"/>
      <w:lang w:val="ru-RU" w:eastAsia="ru-RU"/>
    </w:rPr>
  </w:style>
  <w:style w:type="character" w:customStyle="1" w:styleId="28pt">
    <w:name w:val="Основной текст (2) + 8 pt"/>
    <w:aliases w:val="Курсив1"/>
    <w:uiPriority w:val="99"/>
    <w:rsid w:val="00CE3E5D"/>
    <w:rPr>
      <w:i/>
      <w:color w:val="000000"/>
      <w:spacing w:val="0"/>
      <w:w w:val="100"/>
      <w:position w:val="0"/>
      <w:sz w:val="16"/>
      <w:lang w:val="ru-RU" w:eastAsia="ru-RU"/>
    </w:rPr>
  </w:style>
  <w:style w:type="character" w:customStyle="1" w:styleId="2CenturySchoolbook">
    <w:name w:val="Основной текст (2) + Century Schoolbook"/>
    <w:aliases w:val="20 pt"/>
    <w:uiPriority w:val="99"/>
    <w:rsid w:val="00CE3E5D"/>
    <w:rPr>
      <w:rFonts w:ascii="Century Schoolbook" w:hAnsi="Century Schoolbook"/>
      <w:color w:val="000000"/>
      <w:spacing w:val="0"/>
      <w:w w:val="100"/>
      <w:position w:val="0"/>
      <w:sz w:val="40"/>
      <w:lang w:val="ru-RU" w:eastAsia="ru-RU"/>
    </w:rPr>
  </w:style>
  <w:style w:type="character" w:customStyle="1" w:styleId="23">
    <w:name w:val="Подпись к таблице (2)_"/>
    <w:link w:val="24"/>
    <w:uiPriority w:val="99"/>
    <w:locked/>
    <w:rsid w:val="00CE3E5D"/>
    <w:rPr>
      <w:rFonts w:ascii="Arial" w:hAnsi="Arial"/>
      <w:b/>
      <w:shd w:val="clear" w:color="auto" w:fill="FFFFFF"/>
      <w:lang w:eastAsia="ru-RU"/>
    </w:rPr>
  </w:style>
  <w:style w:type="paragraph" w:customStyle="1" w:styleId="24">
    <w:name w:val="Подпись к таблице (2)"/>
    <w:basedOn w:val="a"/>
    <w:link w:val="23"/>
    <w:uiPriority w:val="99"/>
    <w:rsid w:val="00CE3E5D"/>
    <w:pPr>
      <w:widowControl w:val="0"/>
      <w:shd w:val="clear" w:color="auto" w:fill="FFFFFF"/>
      <w:spacing w:after="0" w:line="240" w:lineRule="atLeast"/>
    </w:pPr>
    <w:rPr>
      <w:rFonts w:ascii="Arial" w:hAnsi="Arial"/>
      <w:b/>
      <w:sz w:val="20"/>
      <w:szCs w:val="20"/>
      <w:lang w:val="uk-UA" w:eastAsia="ru-RU"/>
    </w:rPr>
  </w:style>
  <w:style w:type="character" w:customStyle="1" w:styleId="2Arial1">
    <w:name w:val="Основной текст (2) + Arial1"/>
    <w:aliases w:val="51,5 pt1,Полужирный1"/>
    <w:uiPriority w:val="99"/>
    <w:rsid w:val="00CE3E5D"/>
    <w:rPr>
      <w:rFonts w:ascii="Arial" w:hAnsi="Arial"/>
      <w:b/>
      <w:color w:val="000000"/>
      <w:spacing w:val="0"/>
      <w:w w:val="100"/>
      <w:position w:val="0"/>
      <w:sz w:val="11"/>
      <w:lang w:val="ru-RU" w:eastAsia="ru-RU"/>
    </w:rPr>
  </w:style>
  <w:style w:type="character" w:customStyle="1" w:styleId="2Calibri1">
    <w:name w:val="Основной текст (2) + Calibri1"/>
    <w:aliases w:val="9 pt"/>
    <w:uiPriority w:val="99"/>
    <w:rsid w:val="00CE3E5D"/>
    <w:rPr>
      <w:rFonts w:ascii="Calibri" w:hAnsi="Calibri"/>
      <w:color w:val="000000"/>
      <w:spacing w:val="0"/>
      <w:w w:val="100"/>
      <w:position w:val="0"/>
      <w:sz w:val="18"/>
      <w:lang w:val="ru-RU" w:eastAsia="ru-RU"/>
    </w:rPr>
  </w:style>
  <w:style w:type="character" w:customStyle="1" w:styleId="61">
    <w:name w:val="Основной текст (6)_"/>
    <w:link w:val="62"/>
    <w:uiPriority w:val="99"/>
    <w:locked/>
    <w:rsid w:val="00CE3E5D"/>
    <w:rPr>
      <w:i/>
      <w:sz w:val="28"/>
      <w:shd w:val="clear" w:color="auto" w:fill="FFFFFF"/>
      <w:lang w:eastAsia="ru-RU"/>
    </w:rPr>
  </w:style>
  <w:style w:type="paragraph" w:customStyle="1" w:styleId="62">
    <w:name w:val="Основной текст (6)"/>
    <w:basedOn w:val="a"/>
    <w:link w:val="61"/>
    <w:uiPriority w:val="99"/>
    <w:rsid w:val="00CE3E5D"/>
    <w:pPr>
      <w:widowControl w:val="0"/>
      <w:shd w:val="clear" w:color="auto" w:fill="FFFFFF"/>
      <w:spacing w:after="0" w:line="240" w:lineRule="atLeast"/>
    </w:pPr>
    <w:rPr>
      <w:i/>
      <w:sz w:val="28"/>
      <w:szCs w:val="20"/>
      <w:lang w:val="uk-UA" w:eastAsia="ru-RU"/>
    </w:rPr>
  </w:style>
  <w:style w:type="character" w:customStyle="1" w:styleId="7">
    <w:name w:val="Основной текст (7)_"/>
    <w:link w:val="70"/>
    <w:uiPriority w:val="99"/>
    <w:locked/>
    <w:rsid w:val="00CE3E5D"/>
    <w:rPr>
      <w:rFonts w:ascii="Lucida Sans Unicode" w:hAnsi="Lucida Sans Unicode"/>
      <w:sz w:val="26"/>
      <w:shd w:val="clear" w:color="auto" w:fill="FFFFFF"/>
      <w:lang w:eastAsia="ru-RU"/>
    </w:rPr>
  </w:style>
  <w:style w:type="paragraph" w:customStyle="1" w:styleId="70">
    <w:name w:val="Основной текст (7)"/>
    <w:basedOn w:val="a"/>
    <w:link w:val="7"/>
    <w:uiPriority w:val="99"/>
    <w:rsid w:val="00CE3E5D"/>
    <w:pPr>
      <w:widowControl w:val="0"/>
      <w:shd w:val="clear" w:color="auto" w:fill="FFFFFF"/>
      <w:spacing w:after="0" w:line="240" w:lineRule="atLeast"/>
    </w:pPr>
    <w:rPr>
      <w:rFonts w:ascii="Lucida Sans Unicode" w:hAnsi="Lucida Sans Unicode"/>
      <w:sz w:val="26"/>
      <w:szCs w:val="20"/>
      <w:lang w:val="uk-UA" w:eastAsia="ru-RU"/>
    </w:rPr>
  </w:style>
  <w:style w:type="character" w:customStyle="1" w:styleId="25">
    <w:name w:val="Подпись к картинке (2)_"/>
    <w:link w:val="26"/>
    <w:uiPriority w:val="99"/>
    <w:locked/>
    <w:rsid w:val="00CE3E5D"/>
    <w:rPr>
      <w:sz w:val="28"/>
      <w:shd w:val="clear" w:color="auto" w:fill="FFFFFF"/>
      <w:lang w:eastAsia="ru-RU"/>
    </w:rPr>
  </w:style>
  <w:style w:type="paragraph" w:customStyle="1" w:styleId="26">
    <w:name w:val="Подпись к картинке (2)"/>
    <w:basedOn w:val="a"/>
    <w:link w:val="25"/>
    <w:uiPriority w:val="99"/>
    <w:rsid w:val="00CE3E5D"/>
    <w:pPr>
      <w:widowControl w:val="0"/>
      <w:shd w:val="clear" w:color="auto" w:fill="FFFFFF"/>
      <w:spacing w:after="0" w:line="240" w:lineRule="atLeast"/>
    </w:pPr>
    <w:rPr>
      <w:sz w:val="28"/>
      <w:szCs w:val="20"/>
      <w:lang w:val="uk-UA" w:eastAsia="ru-RU"/>
    </w:rPr>
  </w:style>
  <w:style w:type="character" w:customStyle="1" w:styleId="31">
    <w:name w:val="Подпись к картинке (3)_"/>
    <w:link w:val="32"/>
    <w:uiPriority w:val="99"/>
    <w:locked/>
    <w:rsid w:val="00CE3E5D"/>
    <w:rPr>
      <w:b/>
      <w:sz w:val="15"/>
      <w:shd w:val="clear" w:color="auto" w:fill="FFFFFF"/>
      <w:lang w:eastAsia="ru-RU"/>
    </w:rPr>
  </w:style>
  <w:style w:type="paragraph" w:customStyle="1" w:styleId="32">
    <w:name w:val="Подпись к картинке (3)"/>
    <w:basedOn w:val="a"/>
    <w:link w:val="31"/>
    <w:uiPriority w:val="99"/>
    <w:rsid w:val="00CE3E5D"/>
    <w:pPr>
      <w:widowControl w:val="0"/>
      <w:shd w:val="clear" w:color="auto" w:fill="FFFFFF"/>
      <w:spacing w:after="0" w:line="240" w:lineRule="atLeast"/>
    </w:pPr>
    <w:rPr>
      <w:b/>
      <w:sz w:val="15"/>
      <w:szCs w:val="20"/>
      <w:lang w:val="uk-UA" w:eastAsia="ru-RU"/>
    </w:rPr>
  </w:style>
  <w:style w:type="character" w:customStyle="1" w:styleId="ad">
    <w:name w:val="Подпись к картинке_"/>
    <w:link w:val="ae"/>
    <w:uiPriority w:val="99"/>
    <w:locked/>
    <w:rsid w:val="00CE3E5D"/>
    <w:rPr>
      <w:rFonts w:ascii="Calibri" w:hAnsi="Calibri"/>
      <w:sz w:val="15"/>
      <w:shd w:val="clear" w:color="auto" w:fill="FFFFFF"/>
      <w:lang w:eastAsia="ru-RU"/>
    </w:rPr>
  </w:style>
  <w:style w:type="paragraph" w:customStyle="1" w:styleId="ae">
    <w:name w:val="Подпись к картинке"/>
    <w:basedOn w:val="a"/>
    <w:link w:val="ad"/>
    <w:uiPriority w:val="99"/>
    <w:rsid w:val="00CE3E5D"/>
    <w:pPr>
      <w:widowControl w:val="0"/>
      <w:shd w:val="clear" w:color="auto" w:fill="FFFFFF"/>
      <w:spacing w:after="0" w:line="182" w:lineRule="exact"/>
      <w:jc w:val="center"/>
    </w:pPr>
    <w:rPr>
      <w:sz w:val="15"/>
      <w:szCs w:val="20"/>
      <w:lang w:val="uk-UA" w:eastAsia="ru-RU"/>
    </w:rPr>
  </w:style>
  <w:style w:type="character" w:customStyle="1" w:styleId="33">
    <w:name w:val="Основной текст (3)_"/>
    <w:link w:val="34"/>
    <w:uiPriority w:val="99"/>
    <w:locked/>
    <w:rsid w:val="00CE3E5D"/>
    <w:rPr>
      <w:b/>
      <w:sz w:val="28"/>
      <w:shd w:val="clear" w:color="auto" w:fill="FFFFFF"/>
      <w:lang w:eastAsia="ru-RU"/>
    </w:rPr>
  </w:style>
  <w:style w:type="paragraph" w:customStyle="1" w:styleId="34">
    <w:name w:val="Основной текст (3)"/>
    <w:basedOn w:val="a"/>
    <w:link w:val="33"/>
    <w:uiPriority w:val="99"/>
    <w:rsid w:val="00CE3E5D"/>
    <w:pPr>
      <w:widowControl w:val="0"/>
      <w:shd w:val="clear" w:color="auto" w:fill="FFFFFF"/>
      <w:spacing w:after="0" w:line="317" w:lineRule="exact"/>
      <w:jc w:val="both"/>
    </w:pPr>
    <w:rPr>
      <w:b/>
      <w:sz w:val="28"/>
      <w:szCs w:val="20"/>
      <w:lang w:val="uk-UA" w:eastAsia="ru-RU"/>
    </w:rPr>
  </w:style>
  <w:style w:type="character" w:customStyle="1" w:styleId="28">
    <w:name w:val="Основной текст (2) + Полужирный"/>
    <w:uiPriority w:val="99"/>
    <w:rsid w:val="00CE3E5D"/>
    <w:rPr>
      <w:b/>
      <w:color w:val="000000"/>
      <w:spacing w:val="0"/>
      <w:w w:val="100"/>
      <w:position w:val="0"/>
      <w:sz w:val="28"/>
      <w:lang w:val="ru-RU" w:eastAsia="ru-RU"/>
    </w:rPr>
  </w:style>
  <w:style w:type="character" w:customStyle="1" w:styleId="8">
    <w:name w:val="Основной текст (8)"/>
    <w:uiPriority w:val="99"/>
    <w:rsid w:val="00CE3E5D"/>
    <w:rPr>
      <w:rFonts w:ascii="Arial" w:hAnsi="Arial"/>
      <w:b/>
      <w:i/>
      <w:color w:val="000000"/>
      <w:spacing w:val="0"/>
      <w:w w:val="100"/>
      <w:position w:val="0"/>
      <w:sz w:val="22"/>
      <w:u w:val="single"/>
      <w:lang w:val="ru-RU" w:eastAsia="ru-RU"/>
    </w:rPr>
  </w:style>
  <w:style w:type="paragraph" w:styleId="af">
    <w:name w:val="header"/>
    <w:basedOn w:val="a"/>
    <w:link w:val="af0"/>
    <w:uiPriority w:val="99"/>
    <w:rsid w:val="00CE3E5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0">
    <w:name w:val="Верхний колонтитул Знак"/>
    <w:basedOn w:val="a0"/>
    <w:link w:val="af"/>
    <w:uiPriority w:val="99"/>
    <w:locked/>
    <w:rsid w:val="00CE3E5D"/>
    <w:rPr>
      <w:rFonts w:ascii="Times New Roman" w:hAnsi="Times New Roman" w:cs="Times New Roman"/>
      <w:sz w:val="24"/>
      <w:szCs w:val="24"/>
      <w:lang w:eastAsia="ru-RU"/>
    </w:rPr>
  </w:style>
  <w:style w:type="paragraph" w:styleId="af1">
    <w:name w:val="footer"/>
    <w:basedOn w:val="a"/>
    <w:link w:val="af2"/>
    <w:uiPriority w:val="99"/>
    <w:rsid w:val="00CE3E5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2">
    <w:name w:val="Нижний колонтитул Знак"/>
    <w:basedOn w:val="a0"/>
    <w:link w:val="af1"/>
    <w:uiPriority w:val="99"/>
    <w:locked/>
    <w:rsid w:val="00CE3E5D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uiPriority w:val="99"/>
    <w:rsid w:val="00CE3E5D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val="ru-RU" w:eastAsia="ru-RU"/>
    </w:rPr>
  </w:style>
  <w:style w:type="character" w:customStyle="1" w:styleId="submenu-table">
    <w:name w:val="submenu-table"/>
    <w:uiPriority w:val="99"/>
    <w:rsid w:val="00CE3E5D"/>
  </w:style>
  <w:style w:type="paragraph" w:customStyle="1" w:styleId="1l0000175">
    <w:name w:val="1l0000175"/>
    <w:basedOn w:val="a"/>
    <w:uiPriority w:val="99"/>
    <w:rsid w:val="00CE3E5D"/>
    <w:pPr>
      <w:spacing w:after="0" w:line="240" w:lineRule="auto"/>
      <w:ind w:left="3500" w:firstLine="851"/>
      <w:jc w:val="both"/>
    </w:pPr>
    <w:rPr>
      <w:rFonts w:ascii="Times New Roman" w:eastAsia="Times New Roman" w:hAnsi="Times New Roman"/>
      <w:sz w:val="24"/>
      <w:szCs w:val="20"/>
      <w:lang w:eastAsia="ru-RU"/>
    </w:rPr>
  </w:style>
  <w:style w:type="paragraph" w:customStyle="1" w:styleId="Standard">
    <w:name w:val="Standard"/>
    <w:uiPriority w:val="99"/>
    <w:rsid w:val="00CE3E5D"/>
    <w:pPr>
      <w:widowControl w:val="0"/>
      <w:suppressAutoHyphens/>
      <w:autoSpaceDN w:val="0"/>
      <w:textAlignment w:val="baseline"/>
    </w:pPr>
    <w:rPr>
      <w:rFonts w:ascii="Times New Roman" w:eastAsia="Times New Roman" w:hAnsi="Times New Roman" w:cs="Mangal"/>
      <w:kern w:val="3"/>
      <w:sz w:val="24"/>
      <w:szCs w:val="24"/>
      <w:lang w:val="ru-RU" w:eastAsia="ru-RU"/>
    </w:rPr>
  </w:style>
  <w:style w:type="character" w:customStyle="1" w:styleId="st">
    <w:name w:val="st"/>
    <w:uiPriority w:val="99"/>
    <w:rsid w:val="00CE3E5D"/>
  </w:style>
  <w:style w:type="paragraph" w:customStyle="1" w:styleId="Style1">
    <w:name w:val="Style1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2">
    <w:name w:val="Style2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3">
    <w:name w:val="Style3"/>
    <w:basedOn w:val="a"/>
    <w:uiPriority w:val="99"/>
    <w:rsid w:val="00CE3E5D"/>
    <w:pPr>
      <w:widowControl w:val="0"/>
      <w:autoSpaceDE w:val="0"/>
      <w:autoSpaceDN w:val="0"/>
      <w:adjustRightInd w:val="0"/>
      <w:spacing w:after="0" w:line="344" w:lineRule="exact"/>
      <w:ind w:firstLine="698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ontStyle11">
    <w:name w:val="Font Style11"/>
    <w:uiPriority w:val="99"/>
    <w:rsid w:val="00CE3E5D"/>
    <w:rPr>
      <w:rFonts w:ascii="Times New Roman" w:hAnsi="Times New Roman"/>
      <w:b/>
      <w:sz w:val="26"/>
    </w:rPr>
  </w:style>
  <w:style w:type="character" w:customStyle="1" w:styleId="FontStyle12">
    <w:name w:val="Font Style12"/>
    <w:uiPriority w:val="99"/>
    <w:rsid w:val="00CE3E5D"/>
    <w:rPr>
      <w:rFonts w:ascii="Times New Roman" w:hAnsi="Times New Roman"/>
      <w:sz w:val="26"/>
    </w:rPr>
  </w:style>
  <w:style w:type="character" w:customStyle="1" w:styleId="FontStyle13">
    <w:name w:val="Font Style13"/>
    <w:uiPriority w:val="99"/>
    <w:rsid w:val="00CE3E5D"/>
    <w:rPr>
      <w:rFonts w:ascii="Times New Roman" w:hAnsi="Times New Roman"/>
      <w:i/>
      <w:spacing w:val="-30"/>
      <w:sz w:val="26"/>
    </w:rPr>
  </w:style>
  <w:style w:type="paragraph" w:styleId="35">
    <w:name w:val="Body Text Indent 3"/>
    <w:basedOn w:val="a"/>
    <w:link w:val="36"/>
    <w:uiPriority w:val="99"/>
    <w:rsid w:val="00CE3E5D"/>
    <w:pPr>
      <w:spacing w:after="0" w:line="240" w:lineRule="auto"/>
      <w:ind w:right="-285" w:firstLine="426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36">
    <w:name w:val="Основной текст с отступом 3 Знак"/>
    <w:basedOn w:val="a0"/>
    <w:link w:val="35"/>
    <w:uiPriority w:val="99"/>
    <w:locked/>
    <w:rsid w:val="00CE3E5D"/>
    <w:rPr>
      <w:rFonts w:ascii="Times New Roman" w:hAnsi="Times New Roman" w:cs="Times New Roman"/>
      <w:sz w:val="20"/>
      <w:szCs w:val="20"/>
      <w:lang w:eastAsia="ru-RU"/>
    </w:rPr>
  </w:style>
  <w:style w:type="paragraph" w:styleId="29">
    <w:name w:val="Body Text 2"/>
    <w:basedOn w:val="a"/>
    <w:link w:val="2a"/>
    <w:uiPriority w:val="99"/>
    <w:rsid w:val="00CE3E5D"/>
    <w:pPr>
      <w:spacing w:after="120" w:line="48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2a">
    <w:name w:val="Основной текст 2 Знак"/>
    <w:basedOn w:val="a0"/>
    <w:link w:val="29"/>
    <w:uiPriority w:val="99"/>
    <w:locked/>
    <w:rsid w:val="00CE3E5D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af3">
    <w:name w:val="Титул"/>
    <w:basedOn w:val="a"/>
    <w:uiPriority w:val="99"/>
    <w:rsid w:val="00CE3E5D"/>
    <w:pPr>
      <w:spacing w:after="0" w:line="360" w:lineRule="auto"/>
      <w:jc w:val="center"/>
    </w:pPr>
    <w:rPr>
      <w:rFonts w:ascii="Arial" w:eastAsia="Times New Roman" w:hAnsi="Arial"/>
      <w:b/>
      <w:i/>
      <w:iCs/>
      <w:sz w:val="32"/>
      <w:szCs w:val="24"/>
      <w:lang w:val="uk-UA" w:eastAsia="ru-RU"/>
    </w:rPr>
  </w:style>
  <w:style w:type="character" w:customStyle="1" w:styleId="hpsatn">
    <w:name w:val="hps atn"/>
    <w:uiPriority w:val="99"/>
    <w:rsid w:val="00CE3E5D"/>
  </w:style>
  <w:style w:type="character" w:styleId="af4">
    <w:name w:val="page number"/>
    <w:basedOn w:val="a0"/>
    <w:uiPriority w:val="99"/>
    <w:rsid w:val="00CE3E5D"/>
    <w:rPr>
      <w:rFonts w:cs="Times New Roman"/>
    </w:rPr>
  </w:style>
  <w:style w:type="paragraph" w:customStyle="1" w:styleId="FR2">
    <w:name w:val="FR2"/>
    <w:uiPriority w:val="99"/>
    <w:rsid w:val="00CE3E5D"/>
    <w:pPr>
      <w:overflowPunct w:val="0"/>
      <w:autoSpaceDE w:val="0"/>
      <w:autoSpaceDN w:val="0"/>
      <w:adjustRightInd w:val="0"/>
      <w:ind w:left="320" w:hanging="340"/>
      <w:textAlignment w:val="baseline"/>
    </w:pPr>
    <w:rPr>
      <w:rFonts w:ascii="Times New Roman" w:eastAsia="Times New Roman" w:hAnsi="Times New Roman"/>
      <w:sz w:val="32"/>
      <w:szCs w:val="20"/>
      <w:lang w:val="ru-RU" w:eastAsia="ru-RU"/>
    </w:rPr>
  </w:style>
  <w:style w:type="table" w:customStyle="1" w:styleId="11">
    <w:name w:val="Сетка таблицы1"/>
    <w:uiPriority w:val="99"/>
    <w:rsid w:val="00CE3E5D"/>
    <w:rPr>
      <w:rFonts w:ascii="Times New Roman" w:eastAsia="Times New Roman" w:hAnsi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L3-28056">
    <w:name w:val="1L3-28056"/>
    <w:basedOn w:val="a"/>
    <w:uiPriority w:val="99"/>
    <w:rsid w:val="00CE3E5D"/>
    <w:pPr>
      <w:spacing w:after="0" w:line="240" w:lineRule="auto"/>
      <w:ind w:left="1120" w:hanging="560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customStyle="1" w:styleId="1t3028000">
    <w:name w:val="1t3028000"/>
    <w:basedOn w:val="a"/>
    <w:uiPriority w:val="99"/>
    <w:rsid w:val="00CE3E5D"/>
    <w:pPr>
      <w:spacing w:after="0" w:line="240" w:lineRule="auto"/>
      <w:ind w:firstLine="560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styleId="af5">
    <w:name w:val="footnote text"/>
    <w:basedOn w:val="a"/>
    <w:link w:val="af6"/>
    <w:uiPriority w:val="99"/>
    <w:rsid w:val="00CE3E5D"/>
    <w:pPr>
      <w:spacing w:after="0" w:line="240" w:lineRule="auto"/>
      <w:ind w:firstLine="851"/>
      <w:jc w:val="both"/>
    </w:pPr>
    <w:rPr>
      <w:rFonts w:ascii="Times New Roman" w:eastAsia="Times New Roman" w:hAnsi="Times New Roman"/>
      <w:sz w:val="28"/>
      <w:szCs w:val="20"/>
      <w:lang w:val="uk-UA" w:eastAsia="ru-RU"/>
    </w:rPr>
  </w:style>
  <w:style w:type="character" w:customStyle="1" w:styleId="af6">
    <w:name w:val="Текст сноски Знак"/>
    <w:basedOn w:val="a0"/>
    <w:link w:val="af5"/>
    <w:uiPriority w:val="99"/>
    <w:locked/>
    <w:rsid w:val="00CE3E5D"/>
    <w:rPr>
      <w:rFonts w:ascii="Times New Roman" w:hAnsi="Times New Roman" w:cs="Times New Roman"/>
      <w:sz w:val="20"/>
      <w:szCs w:val="20"/>
      <w:lang w:val="uk-UA" w:eastAsia="ru-RU"/>
    </w:rPr>
  </w:style>
  <w:style w:type="paragraph" w:customStyle="1" w:styleId="1L3-35063">
    <w:name w:val="1L3-35063"/>
    <w:basedOn w:val="a"/>
    <w:uiPriority w:val="99"/>
    <w:rsid w:val="00CE3E5D"/>
    <w:pPr>
      <w:spacing w:after="0" w:line="240" w:lineRule="auto"/>
      <w:ind w:left="1260" w:hanging="700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customStyle="1" w:styleId="1L0000140">
    <w:name w:val="1L0000140"/>
    <w:basedOn w:val="a"/>
    <w:uiPriority w:val="99"/>
    <w:rsid w:val="00CE3E5D"/>
    <w:pPr>
      <w:spacing w:after="0" w:line="240" w:lineRule="auto"/>
      <w:ind w:left="2800" w:firstLine="851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character" w:styleId="af7">
    <w:name w:val="footnote reference"/>
    <w:basedOn w:val="a0"/>
    <w:uiPriority w:val="99"/>
    <w:rsid w:val="00CE3E5D"/>
    <w:rPr>
      <w:rFonts w:cs="Times New Roman"/>
      <w:vertAlign w:val="superscript"/>
    </w:rPr>
  </w:style>
  <w:style w:type="paragraph" w:customStyle="1" w:styleId="1N3000000">
    <w:name w:val="1N3000000"/>
    <w:basedOn w:val="a"/>
    <w:uiPriority w:val="99"/>
    <w:rsid w:val="00CE3E5D"/>
    <w:pPr>
      <w:spacing w:after="0" w:line="240" w:lineRule="auto"/>
      <w:ind w:firstLine="851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customStyle="1" w:styleId="1L0000161">
    <w:name w:val="1L0000161"/>
    <w:basedOn w:val="a"/>
    <w:uiPriority w:val="99"/>
    <w:rsid w:val="00CE3E5D"/>
    <w:pPr>
      <w:spacing w:after="0" w:line="240" w:lineRule="auto"/>
      <w:ind w:left="3220" w:firstLine="851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customStyle="1" w:styleId="1t3035000">
    <w:name w:val="1t3035000"/>
    <w:basedOn w:val="a"/>
    <w:uiPriority w:val="99"/>
    <w:rsid w:val="00CE3E5D"/>
    <w:pPr>
      <w:spacing w:after="0" w:line="240" w:lineRule="auto"/>
      <w:ind w:firstLine="700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styleId="af8">
    <w:name w:val="Body Text Indent"/>
    <w:basedOn w:val="a"/>
    <w:link w:val="af9"/>
    <w:uiPriority w:val="99"/>
    <w:rsid w:val="00CE3E5D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val="uk-UA" w:eastAsia="ru-RU"/>
    </w:rPr>
  </w:style>
  <w:style w:type="character" w:customStyle="1" w:styleId="af9">
    <w:name w:val="Основной текст с отступом Знак"/>
    <w:basedOn w:val="a0"/>
    <w:link w:val="af8"/>
    <w:uiPriority w:val="99"/>
    <w:locked/>
    <w:rsid w:val="00CE3E5D"/>
    <w:rPr>
      <w:rFonts w:ascii="Times New Roman" w:hAnsi="Times New Roman" w:cs="Times New Roman"/>
      <w:sz w:val="24"/>
      <w:szCs w:val="24"/>
      <w:lang w:val="uk-UA" w:eastAsia="ru-RU"/>
    </w:rPr>
  </w:style>
  <w:style w:type="paragraph" w:styleId="afa">
    <w:name w:val="Plain Text"/>
    <w:basedOn w:val="a"/>
    <w:link w:val="afb"/>
    <w:uiPriority w:val="99"/>
    <w:rsid w:val="00CE3E5D"/>
    <w:pPr>
      <w:spacing w:after="120" w:line="360" w:lineRule="auto"/>
      <w:ind w:firstLine="709"/>
    </w:pPr>
    <w:rPr>
      <w:rFonts w:ascii="Courier New" w:eastAsia="Times New Roman" w:hAnsi="Courier New" w:cs="Courier New"/>
      <w:sz w:val="20"/>
      <w:szCs w:val="20"/>
      <w:lang w:val="uk-UA" w:eastAsia="ru-RU"/>
    </w:rPr>
  </w:style>
  <w:style w:type="character" w:customStyle="1" w:styleId="afb">
    <w:name w:val="Текст Знак"/>
    <w:basedOn w:val="a0"/>
    <w:link w:val="afa"/>
    <w:uiPriority w:val="99"/>
    <w:locked/>
    <w:rsid w:val="00CE3E5D"/>
    <w:rPr>
      <w:rFonts w:ascii="Courier New" w:hAnsi="Courier New" w:cs="Courier New"/>
      <w:sz w:val="20"/>
      <w:szCs w:val="20"/>
      <w:lang w:val="uk-UA" w:eastAsia="ru-RU"/>
    </w:rPr>
  </w:style>
  <w:style w:type="character" w:customStyle="1" w:styleId="FontStyle49">
    <w:name w:val="Font Style49"/>
    <w:uiPriority w:val="99"/>
    <w:rsid w:val="00CE3E5D"/>
    <w:rPr>
      <w:rFonts w:ascii="Times New Roman" w:hAnsi="Times New Roman"/>
      <w:sz w:val="26"/>
    </w:rPr>
  </w:style>
  <w:style w:type="paragraph" w:styleId="afc">
    <w:name w:val="Body Text"/>
    <w:basedOn w:val="a"/>
    <w:link w:val="afd"/>
    <w:uiPriority w:val="99"/>
    <w:rsid w:val="00CE3E5D"/>
    <w:pPr>
      <w:spacing w:after="12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d">
    <w:name w:val="Основной текст Знак"/>
    <w:basedOn w:val="a0"/>
    <w:link w:val="afc"/>
    <w:uiPriority w:val="99"/>
    <w:locked/>
    <w:rsid w:val="00CE3E5D"/>
    <w:rPr>
      <w:rFonts w:ascii="Times New Roman" w:hAnsi="Times New Roman" w:cs="Times New Roman"/>
      <w:sz w:val="24"/>
      <w:szCs w:val="24"/>
      <w:lang w:eastAsia="ru-RU"/>
    </w:rPr>
  </w:style>
  <w:style w:type="table" w:customStyle="1" w:styleId="2b">
    <w:name w:val="Сетка таблицы2"/>
    <w:uiPriority w:val="99"/>
    <w:rsid w:val="00CE3E5D"/>
    <w:rPr>
      <w:rFonts w:ascii="Times New Roman" w:eastAsia="Times New Roman" w:hAnsi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tyle7">
    <w:name w:val="Style7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ontStyle41">
    <w:name w:val="Font Style41"/>
    <w:uiPriority w:val="99"/>
    <w:rsid w:val="00CE3E5D"/>
    <w:rPr>
      <w:rFonts w:ascii="Times New Roman" w:hAnsi="Times New Roman"/>
      <w:sz w:val="16"/>
    </w:rPr>
  </w:style>
  <w:style w:type="character" w:customStyle="1" w:styleId="FontStyle48">
    <w:name w:val="Font Style48"/>
    <w:uiPriority w:val="99"/>
    <w:rsid w:val="00CE3E5D"/>
    <w:rPr>
      <w:rFonts w:ascii="Times New Roman" w:hAnsi="Times New Roman"/>
      <w:i/>
      <w:sz w:val="26"/>
    </w:rPr>
  </w:style>
  <w:style w:type="paragraph" w:customStyle="1" w:styleId="Style31">
    <w:name w:val="Style31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20">
    <w:name w:val="Style20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13">
    <w:name w:val="Style13"/>
    <w:basedOn w:val="a"/>
    <w:uiPriority w:val="99"/>
    <w:rsid w:val="00CE3E5D"/>
    <w:pPr>
      <w:widowControl w:val="0"/>
      <w:autoSpaceDE w:val="0"/>
      <w:autoSpaceDN w:val="0"/>
      <w:adjustRightInd w:val="0"/>
      <w:spacing w:after="0" w:line="227" w:lineRule="exact"/>
      <w:ind w:firstLine="295"/>
      <w:jc w:val="both"/>
    </w:pPr>
    <w:rPr>
      <w:rFonts w:ascii="Verdana" w:eastAsia="Times New Roman" w:hAnsi="Verdana"/>
      <w:sz w:val="24"/>
      <w:szCs w:val="24"/>
      <w:lang w:eastAsia="ru-RU"/>
    </w:rPr>
  </w:style>
  <w:style w:type="character" w:customStyle="1" w:styleId="FontStyle64">
    <w:name w:val="Font Style64"/>
    <w:uiPriority w:val="99"/>
    <w:rsid w:val="00CE3E5D"/>
    <w:rPr>
      <w:rFonts w:ascii="Times New Roman" w:hAnsi="Times New Roman"/>
      <w:i/>
      <w:sz w:val="20"/>
    </w:rPr>
  </w:style>
  <w:style w:type="character" w:customStyle="1" w:styleId="FontStyle68">
    <w:name w:val="Font Style68"/>
    <w:uiPriority w:val="99"/>
    <w:rsid w:val="00CE3E5D"/>
    <w:rPr>
      <w:rFonts w:ascii="Times New Roman" w:hAnsi="Times New Roman"/>
      <w:sz w:val="20"/>
    </w:rPr>
  </w:style>
  <w:style w:type="character" w:customStyle="1" w:styleId="blk">
    <w:name w:val="blk"/>
    <w:uiPriority w:val="99"/>
    <w:rsid w:val="00CE3E5D"/>
  </w:style>
  <w:style w:type="paragraph" w:styleId="HTML0">
    <w:name w:val="HTML Preformatted"/>
    <w:basedOn w:val="a"/>
    <w:link w:val="HTML1"/>
    <w:uiPriority w:val="99"/>
    <w:rsid w:val="00CE3E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locked/>
    <w:rsid w:val="00CE3E5D"/>
    <w:rPr>
      <w:rFonts w:ascii="Courier New" w:hAnsi="Courier New" w:cs="Courier New"/>
      <w:sz w:val="20"/>
      <w:szCs w:val="20"/>
      <w:lang w:eastAsia="ru-RU"/>
    </w:rPr>
  </w:style>
  <w:style w:type="paragraph" w:customStyle="1" w:styleId="Style26">
    <w:name w:val="Style26"/>
    <w:basedOn w:val="a"/>
    <w:uiPriority w:val="99"/>
    <w:rsid w:val="00CE3E5D"/>
    <w:pPr>
      <w:widowControl w:val="0"/>
      <w:autoSpaceDE w:val="0"/>
      <w:autoSpaceDN w:val="0"/>
      <w:adjustRightInd w:val="0"/>
      <w:spacing w:after="0" w:line="228" w:lineRule="exact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Style27">
    <w:name w:val="Style27"/>
    <w:basedOn w:val="a"/>
    <w:uiPriority w:val="99"/>
    <w:rsid w:val="00CE3E5D"/>
    <w:pPr>
      <w:widowControl w:val="0"/>
      <w:autoSpaceDE w:val="0"/>
      <w:autoSpaceDN w:val="0"/>
      <w:adjustRightInd w:val="0"/>
      <w:spacing w:after="0" w:line="228" w:lineRule="exact"/>
      <w:ind w:firstLine="300"/>
      <w:jc w:val="both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Style17">
    <w:name w:val="Style17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Style57">
    <w:name w:val="Style57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ontStyle63">
    <w:name w:val="Font Style63"/>
    <w:uiPriority w:val="99"/>
    <w:rsid w:val="00CE3E5D"/>
    <w:rPr>
      <w:rFonts w:ascii="Times New Roman" w:hAnsi="Times New Roman"/>
      <w:sz w:val="20"/>
    </w:rPr>
  </w:style>
  <w:style w:type="character" w:customStyle="1" w:styleId="FontStyle70">
    <w:name w:val="Font Style70"/>
    <w:uiPriority w:val="99"/>
    <w:rsid w:val="00CE3E5D"/>
    <w:rPr>
      <w:rFonts w:ascii="Times New Roman" w:hAnsi="Times New Roman"/>
      <w:sz w:val="18"/>
    </w:rPr>
  </w:style>
  <w:style w:type="character" w:customStyle="1" w:styleId="FontStyle62">
    <w:name w:val="Font Style62"/>
    <w:uiPriority w:val="99"/>
    <w:rsid w:val="00CE3E5D"/>
    <w:rPr>
      <w:rFonts w:ascii="Verdana" w:hAnsi="Verdana"/>
      <w:b/>
      <w:spacing w:val="-10"/>
      <w:sz w:val="22"/>
    </w:rPr>
  </w:style>
  <w:style w:type="character" w:customStyle="1" w:styleId="FontStyle74">
    <w:name w:val="Font Style74"/>
    <w:uiPriority w:val="99"/>
    <w:rsid w:val="00CE3E5D"/>
    <w:rPr>
      <w:rFonts w:ascii="Times New Roman" w:hAnsi="Times New Roman"/>
      <w:b/>
      <w:sz w:val="16"/>
    </w:rPr>
  </w:style>
  <w:style w:type="character" w:customStyle="1" w:styleId="FontStyle73">
    <w:name w:val="Font Style73"/>
    <w:uiPriority w:val="99"/>
    <w:rsid w:val="00CE3E5D"/>
    <w:rPr>
      <w:rFonts w:ascii="Times New Roman" w:hAnsi="Times New Roman"/>
      <w:b/>
      <w:i/>
      <w:sz w:val="16"/>
    </w:rPr>
  </w:style>
  <w:style w:type="paragraph" w:customStyle="1" w:styleId="Style25">
    <w:name w:val="Style25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41">
    <w:name w:val="Style41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50">
    <w:name w:val="Style50"/>
    <w:basedOn w:val="a"/>
    <w:uiPriority w:val="99"/>
    <w:rsid w:val="00CE3E5D"/>
    <w:pPr>
      <w:widowControl w:val="0"/>
      <w:autoSpaceDE w:val="0"/>
      <w:autoSpaceDN w:val="0"/>
      <w:adjustRightInd w:val="0"/>
      <w:spacing w:after="0" w:line="353" w:lineRule="exact"/>
      <w:ind w:firstLine="1999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Style48">
    <w:name w:val="Style48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exact"/>
      <w:ind w:firstLine="274"/>
      <w:jc w:val="both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12">
    <w:name w:val="Абзац списка1"/>
    <w:basedOn w:val="a"/>
    <w:uiPriority w:val="99"/>
    <w:rsid w:val="00CE3E5D"/>
    <w:pPr>
      <w:spacing w:after="200" w:line="276" w:lineRule="auto"/>
      <w:ind w:left="720"/>
      <w:contextualSpacing/>
    </w:pPr>
    <w:rPr>
      <w:rFonts w:eastAsia="Times New Roman"/>
      <w:lang w:eastAsia="ru-RU"/>
    </w:rPr>
  </w:style>
  <w:style w:type="paragraph" w:styleId="afe">
    <w:name w:val="Title"/>
    <w:basedOn w:val="a"/>
    <w:link w:val="aff"/>
    <w:uiPriority w:val="99"/>
    <w:qFormat/>
    <w:rsid w:val="00CE3E5D"/>
    <w:pPr>
      <w:spacing w:after="0" w:line="240" w:lineRule="auto"/>
      <w:jc w:val="center"/>
    </w:pPr>
    <w:rPr>
      <w:rFonts w:ascii="Times New Roman" w:eastAsia="Times New Roman" w:hAnsi="Times New Roman"/>
      <w:b/>
      <w:bCs/>
      <w:sz w:val="28"/>
      <w:szCs w:val="24"/>
      <w:lang w:val="uk-UA" w:eastAsia="ru-RU"/>
    </w:rPr>
  </w:style>
  <w:style w:type="character" w:customStyle="1" w:styleId="aff">
    <w:name w:val="Заголовок Знак"/>
    <w:basedOn w:val="a0"/>
    <w:link w:val="afe"/>
    <w:uiPriority w:val="99"/>
    <w:locked/>
    <w:rsid w:val="00CE3E5D"/>
    <w:rPr>
      <w:rFonts w:ascii="Times New Roman" w:hAnsi="Times New Roman" w:cs="Times New Roman"/>
      <w:b/>
      <w:bCs/>
      <w:sz w:val="24"/>
      <w:szCs w:val="24"/>
      <w:lang w:val="uk-UA" w:eastAsia="ru-RU"/>
    </w:rPr>
  </w:style>
  <w:style w:type="table" w:customStyle="1" w:styleId="37">
    <w:name w:val="Сетка таблицы3"/>
    <w:uiPriority w:val="99"/>
    <w:rsid w:val="00CE3E5D"/>
    <w:rPr>
      <w:rFonts w:ascii="Times New Roman" w:eastAsia="Times New Roman" w:hAnsi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2">
    <w:name w:val="Сетка таблицы4"/>
    <w:uiPriority w:val="99"/>
    <w:rsid w:val="00CE3E5D"/>
    <w:rPr>
      <w:rFonts w:ascii="Times New Roman" w:eastAsia="Times New Roman" w:hAnsi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0">
    <w:name w:val="Placeholder Text"/>
    <w:basedOn w:val="a0"/>
    <w:uiPriority w:val="99"/>
    <w:semiHidden/>
    <w:rsid w:val="00CE3E5D"/>
    <w:rPr>
      <w:rFonts w:cs="Times New Roman"/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9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7.wmf"/><Relationship Id="rId21" Type="http://schemas.openxmlformats.org/officeDocument/2006/relationships/image" Target="media/image8.w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63" Type="http://schemas.openxmlformats.org/officeDocument/2006/relationships/oleObject" Target="embeddings/oleObject19.bin"/><Relationship Id="rId68" Type="http://schemas.openxmlformats.org/officeDocument/2006/relationships/header" Target="header1.xml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2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wmf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53" Type="http://schemas.openxmlformats.org/officeDocument/2006/relationships/image" Target="media/image28.emf"/><Relationship Id="rId58" Type="http://schemas.openxmlformats.org/officeDocument/2006/relationships/image" Target="media/image33.png"/><Relationship Id="rId66" Type="http://schemas.openxmlformats.org/officeDocument/2006/relationships/image" Target="media/image40.jpeg"/><Relationship Id="rId5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4.png"/><Relationship Id="rId57" Type="http://schemas.openxmlformats.org/officeDocument/2006/relationships/image" Target="media/image32.emf"/><Relationship Id="rId61" Type="http://schemas.openxmlformats.org/officeDocument/2006/relationships/image" Target="media/image36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wmf"/><Relationship Id="rId31" Type="http://schemas.openxmlformats.org/officeDocument/2006/relationships/image" Target="media/image13.wmf"/><Relationship Id="rId44" Type="http://schemas.openxmlformats.org/officeDocument/2006/relationships/image" Target="media/image19.jpe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39.emf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5.wmf"/><Relationship Id="rId43" Type="http://schemas.openxmlformats.org/officeDocument/2006/relationships/footer" Target="footer1.xml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image" Target="media/image38.emf"/><Relationship Id="rId69" Type="http://schemas.openxmlformats.org/officeDocument/2006/relationships/fontTable" Target="fontTable.xml"/><Relationship Id="rId8" Type="http://schemas.openxmlformats.org/officeDocument/2006/relationships/oleObject" Target="embeddings/oleObject1.bin"/><Relationship Id="rId51" Type="http://schemas.openxmlformats.org/officeDocument/2006/relationships/image" Target="media/image26.pn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6.bin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1.jpeg"/><Relationship Id="rId20" Type="http://schemas.openxmlformats.org/officeDocument/2006/relationships/oleObject" Target="embeddings/oleObject7.bin"/><Relationship Id="rId41" Type="http://schemas.openxmlformats.org/officeDocument/2006/relationships/image" Target="media/image18.wmf"/><Relationship Id="rId54" Type="http://schemas.openxmlformats.org/officeDocument/2006/relationships/image" Target="media/image29.png"/><Relationship Id="rId62" Type="http://schemas.openxmlformats.org/officeDocument/2006/relationships/image" Target="media/image37.wmf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31</Pages>
  <Words>5941</Words>
  <Characters>33869</Characters>
  <Application>Microsoft Office Word</Application>
  <DocSecurity>0</DocSecurity>
  <Lines>282</Lines>
  <Paragraphs>79</Paragraphs>
  <ScaleCrop>false</ScaleCrop>
  <Company>J@m</Company>
  <LinksUpToDate>false</LinksUpToDate>
  <CharactersWithSpaces>39731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17</cp:revision>
  <dcterms:created xsi:type="dcterms:W3CDTF">2020-01-15T09:40:00Z</dcterms:created>
  <dcterms:modified xsi:type="dcterms:W3CDTF">2020-02-12T11:23:00Z</dcterms:modified>
</cp:coreProperties>
</file>